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Pr="00CE2F44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</w:rPr>
      </w:pPr>
    </w:p>
    <w:p w14:paraId="507F9713" w14:textId="77777777" w:rsidR="007D0EBE" w:rsidRDefault="00E02B95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FUNDRAISING MANAGER (MAJOR GIVING &amp; LEGACY GIVING) </w:t>
      </w:r>
    </w:p>
    <w:p w14:paraId="59E9DE87" w14:textId="1719B69E" w:rsidR="006939E8" w:rsidRDefault="00E02B95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(</w:t>
      </w:r>
      <w:r w:rsidR="007D0EBE">
        <w:rPr>
          <w:rFonts w:ascii="Arial" w:hAnsi="Arial" w:cs="Arial"/>
          <w:b/>
          <w:spacing w:val="-3"/>
          <w:sz w:val="28"/>
          <w:szCs w:val="28"/>
        </w:rPr>
        <w:t xml:space="preserve">Permanent, </w:t>
      </w:r>
      <w:proofErr w:type="gramStart"/>
      <w:r w:rsidR="007D0EBE">
        <w:rPr>
          <w:rFonts w:ascii="Arial" w:hAnsi="Arial" w:cs="Arial"/>
          <w:b/>
          <w:spacing w:val="-3"/>
          <w:sz w:val="28"/>
          <w:szCs w:val="28"/>
        </w:rPr>
        <w:t>full time</w:t>
      </w:r>
      <w:proofErr w:type="gramEnd"/>
      <w:r w:rsidR="007D0EBE">
        <w:rPr>
          <w:rFonts w:ascii="Arial" w:hAnsi="Arial" w:cs="Arial"/>
          <w:b/>
          <w:spacing w:val="-3"/>
          <w:sz w:val="28"/>
          <w:szCs w:val="28"/>
        </w:rPr>
        <w:t xml:space="preserve"> post</w:t>
      </w:r>
      <w:r>
        <w:rPr>
          <w:rFonts w:ascii="Arial" w:hAnsi="Arial" w:cs="Arial"/>
          <w:b/>
          <w:spacing w:val="-3"/>
          <w:sz w:val="28"/>
          <w:szCs w:val="28"/>
        </w:rPr>
        <w:t>)</w:t>
      </w:r>
    </w:p>
    <w:p w14:paraId="72149508" w14:textId="77777777" w:rsidR="006961FD" w:rsidRPr="006961FD" w:rsidRDefault="006961FD" w:rsidP="00C14931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b/>
          <w:bCs/>
          <w:i/>
          <w:iCs/>
          <w:szCs w:val="24"/>
        </w:rPr>
      </w:pPr>
      <w:r w:rsidRPr="006961FD">
        <w:rPr>
          <w:rFonts w:ascii="Arial" w:hAnsi="Arial" w:cs="Arial"/>
          <w:b/>
          <w:bCs/>
          <w:i/>
          <w:iCs/>
          <w:spacing w:val="-3"/>
          <w:szCs w:val="24"/>
        </w:rPr>
        <w:t>£42,983 to</w:t>
      </w:r>
      <w:r w:rsidRPr="006961FD">
        <w:rPr>
          <w:b/>
          <w:bCs/>
          <w:i/>
          <w:iCs/>
          <w:szCs w:val="24"/>
        </w:rPr>
        <w:t xml:space="preserve"> </w:t>
      </w:r>
      <w:r w:rsidRPr="006961FD">
        <w:rPr>
          <w:rFonts w:ascii="Arial" w:hAnsi="Arial" w:cs="Arial"/>
          <w:b/>
          <w:bCs/>
          <w:i/>
          <w:iCs/>
          <w:spacing w:val="-3"/>
          <w:szCs w:val="24"/>
        </w:rPr>
        <w:t>£47,012 per annum</w:t>
      </w:r>
      <w:r w:rsidRPr="006961FD">
        <w:rPr>
          <w:rFonts w:ascii="Arial" w:eastAsia="Arial" w:hAnsi="Arial" w:cs="Arial"/>
          <w:b/>
          <w:bCs/>
          <w:i/>
          <w:iCs/>
          <w:szCs w:val="24"/>
        </w:rPr>
        <w:t xml:space="preserve"> </w:t>
      </w:r>
    </w:p>
    <w:p w14:paraId="29C61C66" w14:textId="623A4FCF" w:rsidR="00C14931" w:rsidRPr="00E7516C" w:rsidRDefault="00C14931" w:rsidP="00C14931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719854DA" w14:textId="77777777" w:rsidR="00C14931" w:rsidRDefault="00C14931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5692256F" w14:textId="77777777" w:rsidR="007D0EBE" w:rsidRDefault="00E02B95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FUNDRAISING ASSISTANT </w:t>
      </w:r>
    </w:p>
    <w:p w14:paraId="3A9EBD27" w14:textId="49D39F46" w:rsidR="00E02B95" w:rsidRDefault="00E02B95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(</w:t>
      </w:r>
      <w:r w:rsidR="007D0EBE">
        <w:rPr>
          <w:rFonts w:ascii="Arial" w:hAnsi="Arial" w:cs="Arial"/>
          <w:b/>
          <w:spacing w:val="-3"/>
          <w:sz w:val="28"/>
          <w:szCs w:val="28"/>
        </w:rPr>
        <w:t>Permanent, part time 17.5 hours a week post</w:t>
      </w:r>
      <w:r>
        <w:rPr>
          <w:rFonts w:ascii="Arial" w:hAnsi="Arial" w:cs="Arial"/>
          <w:b/>
          <w:spacing w:val="-3"/>
          <w:sz w:val="28"/>
          <w:szCs w:val="28"/>
        </w:rPr>
        <w:t>)</w:t>
      </w:r>
    </w:p>
    <w:p w14:paraId="0AF270FD" w14:textId="1BAABE70" w:rsidR="00C14931" w:rsidRPr="00E7516C" w:rsidRDefault="00FD7D14" w:rsidP="00C14931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FD7D14">
        <w:rPr>
          <w:rFonts w:ascii="Arial" w:hAnsi="Arial" w:cs="Arial"/>
          <w:b/>
          <w:bCs/>
          <w:i/>
          <w:iCs/>
          <w:spacing w:val="-3"/>
          <w:szCs w:val="24"/>
        </w:rPr>
        <w:t>£29,613 to £33,324</w:t>
      </w:r>
      <w:r w:rsidRPr="00D658BD">
        <w:rPr>
          <w:rFonts w:ascii="Arial" w:hAnsi="Arial" w:cs="Arial"/>
          <w:spacing w:val="-3"/>
          <w:sz w:val="22"/>
          <w:szCs w:val="22"/>
        </w:rPr>
        <w:t xml:space="preserve"> </w:t>
      </w:r>
      <w:r w:rsidR="00C14931" w:rsidRPr="003369D7">
        <w:rPr>
          <w:rFonts w:ascii="Arial" w:eastAsia="Arial" w:hAnsi="Arial" w:cs="Arial"/>
          <w:b/>
          <w:bCs/>
          <w:i/>
          <w:iCs/>
        </w:rPr>
        <w:t>per annum (pro rata)</w:t>
      </w:r>
    </w:p>
    <w:p w14:paraId="0DD8E944" w14:textId="77777777" w:rsidR="00C363E6" w:rsidRPr="00E7516C" w:rsidRDefault="00C363E6" w:rsidP="00C363E6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EA56A78" w14:textId="77777777" w:rsidR="00C14931" w:rsidRDefault="00C14931" w:rsidP="00D6493B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04D67082" w14:textId="3699C245" w:rsidR="00D6493B" w:rsidRPr="008220F6" w:rsidRDefault="001F4F30" w:rsidP="16D89505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16D89505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Both posts: </w:t>
      </w:r>
      <w:r w:rsidR="00C72B32" w:rsidRPr="16D89505">
        <w:rPr>
          <w:rFonts w:ascii="Arial" w:hAnsi="Arial" w:cs="Arial"/>
          <w:b/>
          <w:bCs/>
          <w:spacing w:val="-3"/>
        </w:rPr>
        <w:t>Hybrid working between office and home working (office base can be any of our Big Noise centres in Scotland).</w:t>
      </w:r>
      <w:r w:rsidR="00C72B32" w:rsidRPr="16D89505">
        <w:rPr>
          <w:rFonts w:ascii="Arial" w:hAnsi="Arial" w:cs="Arial"/>
          <w:spacing w:val="-3"/>
        </w:rPr>
        <w:t xml:space="preserve"> 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746873" w:rsidRDefault="0077284B" w:rsidP="006B6BFD">
      <w:pPr>
        <w:jc w:val="both"/>
        <w:rPr>
          <w:rFonts w:ascii="Arial" w:hAnsi="Arial" w:cs="Arial"/>
          <w:spacing w:val="-3"/>
          <w:sz w:val="20"/>
        </w:rPr>
      </w:pPr>
    </w:p>
    <w:p w14:paraId="677E9739" w14:textId="3451D02A" w:rsidR="00872F8D" w:rsidRDefault="006B6BFD" w:rsidP="006B6BFD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217DBE" w:rsidRPr="00E7516C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Pr="00E7516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5F35B2E" w14:textId="77777777" w:rsidR="00872F8D" w:rsidRPr="00872F8D" w:rsidRDefault="00872F8D" w:rsidP="00872F8D">
      <w:pPr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872F8D">
        <w:rPr>
          <w:rFonts w:ascii="Arial" w:hAnsi="Arial" w:cs="Arial"/>
          <w:spacing w:val="-3"/>
          <w:sz w:val="22"/>
          <w:szCs w:val="22"/>
          <w:lang w:val="en-US"/>
        </w:rPr>
        <w:t>  </w:t>
      </w:r>
    </w:p>
    <w:p w14:paraId="4A4AE6C0" w14:textId="609D7DB8" w:rsidR="00C72B32" w:rsidRPr="004F6B8E" w:rsidRDefault="4B879BC1" w:rsidP="004F6B8E">
      <w:pPr>
        <w:spacing w:after="160" w:line="257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D6AC6A">
        <w:rPr>
          <w:rFonts w:ascii="Arial" w:eastAsia="Arial" w:hAnsi="Arial" w:cs="Arial"/>
          <w:color w:val="222222"/>
          <w:sz w:val="22"/>
          <w:szCs w:val="22"/>
        </w:rPr>
        <w:t>This is an exciting opportunity to join an o</w:t>
      </w:r>
      <w:r w:rsidRPr="08D6AC6A">
        <w:rPr>
          <w:rFonts w:ascii="Arial" w:eastAsia="Arial" w:hAnsi="Arial" w:cs="Arial"/>
          <w:color w:val="000000" w:themeColor="text1"/>
          <w:sz w:val="22"/>
          <w:szCs w:val="22"/>
        </w:rPr>
        <w:t>rganisation that truly champions fundraising. You will be welcomed into a successful team with the opportunity to make the role your own, bringing your skills and experience to grow income and make meaningful change to children and families across Scotland.</w:t>
      </w:r>
    </w:p>
    <w:p w14:paraId="374760CC" w14:textId="2DA5D7F1" w:rsidR="00BD0D0B" w:rsidRPr="00FD2FA7" w:rsidRDefault="00BD1A8F" w:rsidP="16D89505">
      <w:pP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16D89505">
        <w:rPr>
          <w:rFonts w:ascii="Arial" w:hAnsi="Arial" w:cs="Arial"/>
          <w:b/>
          <w:bCs/>
          <w:sz w:val="22"/>
          <w:szCs w:val="22"/>
        </w:rPr>
        <w:t>Fundraising Manager (Major Giving &amp; Legacy Giving):</w:t>
      </w:r>
      <w:r w:rsidRPr="16D89505">
        <w:rPr>
          <w:rFonts w:ascii="Arial" w:hAnsi="Arial" w:cs="Arial"/>
          <w:sz w:val="22"/>
          <w:szCs w:val="22"/>
        </w:rPr>
        <w:t xml:space="preserve"> </w:t>
      </w:r>
      <w:r w:rsidR="00EA718E" w:rsidRPr="16D89505">
        <w:rPr>
          <w:rFonts w:ascii="Arial" w:hAnsi="Arial" w:cs="Arial"/>
          <w:color w:val="222222"/>
          <w:sz w:val="22"/>
          <w:szCs w:val="22"/>
        </w:rPr>
        <w:t>you will</w:t>
      </w:r>
      <w:r w:rsidR="003B0140" w:rsidRPr="16D89505">
        <w:rPr>
          <w:rFonts w:ascii="Arial" w:hAnsi="Arial" w:cs="Arial"/>
          <w:color w:val="222222"/>
          <w:sz w:val="22"/>
          <w:szCs w:val="22"/>
        </w:rPr>
        <w:t xml:space="preserve"> grow income from Major Giving and Legacy Giving,</w:t>
      </w:r>
      <w:r w:rsidR="00EA718E" w:rsidRPr="16D89505">
        <w:rPr>
          <w:rFonts w:ascii="Arial" w:hAnsi="Arial" w:cs="Arial"/>
          <w:color w:val="222222"/>
          <w:sz w:val="22"/>
          <w:szCs w:val="22"/>
        </w:rPr>
        <w:t xml:space="preserve"> and</w:t>
      </w:r>
      <w:r w:rsidR="003B0140" w:rsidRPr="16D89505">
        <w:rPr>
          <w:rFonts w:ascii="Arial" w:hAnsi="Arial" w:cs="Arial"/>
          <w:color w:val="222222"/>
          <w:sz w:val="22"/>
          <w:szCs w:val="22"/>
        </w:rPr>
        <w:t xml:space="preserve"> develo</w:t>
      </w:r>
      <w:r w:rsidR="00EA718E" w:rsidRPr="16D89505">
        <w:rPr>
          <w:rFonts w:ascii="Arial" w:hAnsi="Arial" w:cs="Arial"/>
          <w:color w:val="222222"/>
          <w:sz w:val="22"/>
          <w:szCs w:val="22"/>
        </w:rPr>
        <w:t xml:space="preserve">p </w:t>
      </w:r>
      <w:r w:rsidR="003B0140" w:rsidRPr="16D89505">
        <w:rPr>
          <w:rFonts w:ascii="Arial" w:hAnsi="Arial" w:cs="Arial"/>
          <w:color w:val="222222"/>
          <w:sz w:val="22"/>
          <w:szCs w:val="22"/>
        </w:rPr>
        <w:t>the infrastructure and assets required to enable sustainable growth.</w:t>
      </w:r>
      <w:r w:rsidR="00776D1D" w:rsidRPr="16D89505">
        <w:rPr>
          <w:rFonts w:ascii="Arial" w:hAnsi="Arial" w:cs="Arial"/>
          <w:color w:val="222222"/>
          <w:sz w:val="22"/>
          <w:szCs w:val="22"/>
        </w:rPr>
        <w:t xml:space="preserve">  </w:t>
      </w:r>
      <w:bookmarkStart w:id="0" w:name="_Hlk206590680"/>
      <w:r w:rsidR="00776D1D" w:rsidRPr="16D89505">
        <w:rPr>
          <w:rFonts w:ascii="Arial" w:hAnsi="Arial" w:cs="Arial"/>
          <w:sz w:val="22"/>
          <w:szCs w:val="22"/>
          <w:lang w:val="en-US"/>
        </w:rPr>
        <w:t>Along with</w:t>
      </w:r>
      <w:r w:rsidR="006440AD" w:rsidRPr="16D89505">
        <w:rPr>
          <w:rFonts w:ascii="Arial" w:hAnsi="Arial" w:cs="Arial"/>
          <w:sz w:val="22"/>
          <w:szCs w:val="22"/>
          <w:lang w:val="en-US"/>
        </w:rPr>
        <w:t xml:space="preserve"> a</w:t>
      </w:r>
      <w:r w:rsidR="00C069AE" w:rsidRPr="16D89505">
        <w:rPr>
          <w:rFonts w:ascii="Arial" w:hAnsi="Arial" w:cs="Arial"/>
          <w:sz w:val="22"/>
          <w:szCs w:val="22"/>
          <w:lang w:val="en-US"/>
        </w:rPr>
        <w:t xml:space="preserve"> </w:t>
      </w:r>
      <w:r w:rsidR="00050973" w:rsidRPr="16D89505">
        <w:rPr>
          <w:rFonts w:ascii="Arial" w:hAnsi="Arial" w:cs="Arial"/>
          <w:sz w:val="22"/>
          <w:szCs w:val="22"/>
          <w:lang w:val="en-US"/>
        </w:rPr>
        <w:t>p</w:t>
      </w:r>
      <w:r w:rsidR="00BD0D0B" w:rsidRPr="16D89505">
        <w:rPr>
          <w:rFonts w:ascii="Arial" w:eastAsia="Arial" w:hAnsi="Arial" w:cs="Arial"/>
          <w:sz w:val="22"/>
          <w:szCs w:val="22"/>
          <w:lang w:val="en-US"/>
        </w:rPr>
        <w:t xml:space="preserve">roven track record of </w:t>
      </w:r>
      <w:r w:rsidR="471C1CF5" w:rsidRPr="16D89505">
        <w:rPr>
          <w:rFonts w:ascii="Arial" w:eastAsia="Arial" w:hAnsi="Arial" w:cs="Arial"/>
          <w:sz w:val="22"/>
          <w:szCs w:val="22"/>
          <w:lang w:val="en-US"/>
        </w:rPr>
        <w:t>securing</w:t>
      </w:r>
      <w:r w:rsidR="00BD0D0B" w:rsidRPr="16D89505">
        <w:rPr>
          <w:rFonts w:ascii="Arial" w:eastAsia="Arial" w:hAnsi="Arial" w:cs="Arial"/>
          <w:sz w:val="22"/>
          <w:szCs w:val="22"/>
          <w:lang w:val="en-US"/>
        </w:rPr>
        <w:t xml:space="preserve"> significant (minimum five figure sums) income from a range of sources</w:t>
      </w:r>
      <w:r w:rsidR="00050973" w:rsidRPr="16D89505">
        <w:rPr>
          <w:rFonts w:ascii="Arial" w:eastAsia="Arial" w:hAnsi="Arial" w:cs="Arial"/>
          <w:sz w:val="22"/>
          <w:szCs w:val="22"/>
          <w:lang w:val="en-US"/>
        </w:rPr>
        <w:t xml:space="preserve">, you will </w:t>
      </w:r>
      <w:r w:rsidR="006E78D5" w:rsidRPr="16D89505">
        <w:rPr>
          <w:rFonts w:ascii="Arial" w:eastAsia="Arial" w:hAnsi="Arial" w:cs="Arial"/>
          <w:sz w:val="22"/>
          <w:szCs w:val="22"/>
          <w:lang w:val="en-US"/>
        </w:rPr>
        <w:t xml:space="preserve">also have </w:t>
      </w:r>
      <w:r w:rsidR="0798F5BC" w:rsidRPr="16D89505">
        <w:rPr>
          <w:rFonts w:ascii="Arial" w:eastAsia="Arial" w:hAnsi="Arial" w:cs="Arial"/>
          <w:sz w:val="22"/>
          <w:szCs w:val="22"/>
          <w:lang w:val="en-US"/>
        </w:rPr>
        <w:t xml:space="preserve">successfully </w:t>
      </w:r>
      <w:r w:rsidR="008032A4" w:rsidRPr="16D89505">
        <w:rPr>
          <w:rFonts w:ascii="Arial" w:eastAsia="Arial" w:hAnsi="Arial" w:cs="Arial"/>
          <w:sz w:val="22"/>
          <w:szCs w:val="22"/>
          <w:lang w:val="en-US"/>
        </w:rPr>
        <w:t>manag</w:t>
      </w:r>
      <w:r w:rsidR="4C5DF813" w:rsidRPr="16D89505">
        <w:rPr>
          <w:rFonts w:ascii="Arial" w:eastAsia="Arial" w:hAnsi="Arial" w:cs="Arial"/>
          <w:sz w:val="22"/>
          <w:szCs w:val="22"/>
          <w:lang w:val="en-US"/>
        </w:rPr>
        <w:t>ed</w:t>
      </w:r>
      <w:r w:rsidR="008032A4" w:rsidRPr="16D89505">
        <w:rPr>
          <w:rFonts w:ascii="Arial" w:eastAsia="Arial" w:hAnsi="Arial" w:cs="Arial"/>
          <w:sz w:val="22"/>
          <w:szCs w:val="22"/>
          <w:lang w:val="en-US"/>
        </w:rPr>
        <w:t xml:space="preserve"> relationships with </w:t>
      </w:r>
      <w:r w:rsidR="086E35E3" w:rsidRPr="16D89505">
        <w:rPr>
          <w:rFonts w:ascii="Arial" w:eastAsia="Arial" w:hAnsi="Arial" w:cs="Arial"/>
          <w:sz w:val="22"/>
          <w:szCs w:val="22"/>
          <w:lang w:val="en-US"/>
        </w:rPr>
        <w:t>major</w:t>
      </w:r>
      <w:r w:rsidR="008032A4" w:rsidRPr="16D89505">
        <w:rPr>
          <w:rFonts w:ascii="Arial" w:eastAsia="Arial" w:hAnsi="Arial" w:cs="Arial"/>
          <w:sz w:val="22"/>
          <w:szCs w:val="22"/>
          <w:lang w:val="en-US"/>
        </w:rPr>
        <w:t xml:space="preserve"> donors, funders</w:t>
      </w:r>
      <w:r w:rsidR="7E6EFC61" w:rsidRPr="16D89505">
        <w:rPr>
          <w:rFonts w:ascii="Arial" w:eastAsia="Arial" w:hAnsi="Arial" w:cs="Arial"/>
          <w:sz w:val="22"/>
          <w:szCs w:val="22"/>
          <w:lang w:val="en-US"/>
        </w:rPr>
        <w:t>, and</w:t>
      </w:r>
      <w:r w:rsidR="00CA015B" w:rsidRPr="16D89505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8032A4" w:rsidRPr="16D89505">
        <w:rPr>
          <w:rFonts w:ascii="Arial" w:eastAsia="Arial" w:hAnsi="Arial" w:cs="Arial"/>
          <w:sz w:val="22"/>
          <w:szCs w:val="22"/>
          <w:lang w:val="en-US"/>
        </w:rPr>
        <w:t>stakeholders</w:t>
      </w:r>
      <w:r w:rsidR="127C38A8" w:rsidRPr="16D89505">
        <w:rPr>
          <w:rFonts w:ascii="Arial" w:eastAsia="Arial" w:hAnsi="Arial" w:cs="Arial"/>
          <w:sz w:val="22"/>
          <w:szCs w:val="22"/>
          <w:lang w:val="en-US"/>
        </w:rPr>
        <w:t>,</w:t>
      </w:r>
      <w:r w:rsidR="006E78D5" w:rsidRPr="16D89505">
        <w:rPr>
          <w:rFonts w:ascii="Arial" w:eastAsia="Arial" w:hAnsi="Arial" w:cs="Arial"/>
          <w:sz w:val="22"/>
          <w:szCs w:val="22"/>
          <w:lang w:val="en-US"/>
        </w:rPr>
        <w:t xml:space="preserve"> and </w:t>
      </w:r>
      <w:r w:rsidR="1FEBD917" w:rsidRPr="16D89505">
        <w:rPr>
          <w:rFonts w:ascii="Arial" w:eastAsia="Arial" w:hAnsi="Arial" w:cs="Arial"/>
          <w:sz w:val="22"/>
          <w:szCs w:val="22"/>
          <w:lang w:val="en-US"/>
        </w:rPr>
        <w:t xml:space="preserve">will </w:t>
      </w:r>
      <w:r w:rsidR="0F42ABEE" w:rsidRPr="16D89505">
        <w:rPr>
          <w:rFonts w:ascii="Arial" w:eastAsia="Arial" w:hAnsi="Arial" w:cs="Arial"/>
          <w:sz w:val="22"/>
          <w:szCs w:val="22"/>
          <w:lang w:val="en-US"/>
        </w:rPr>
        <w:t xml:space="preserve">bring </w:t>
      </w:r>
      <w:r w:rsidR="006E78D5" w:rsidRPr="16D89505">
        <w:rPr>
          <w:rFonts w:ascii="Arial" w:eastAsia="Arial" w:hAnsi="Arial" w:cs="Arial"/>
          <w:sz w:val="22"/>
          <w:szCs w:val="22"/>
          <w:lang w:val="en-US"/>
        </w:rPr>
        <w:t xml:space="preserve">experience </w:t>
      </w:r>
      <w:r w:rsidR="008032A4" w:rsidRPr="16D89505">
        <w:rPr>
          <w:rFonts w:ascii="Arial" w:eastAsia="Arial" w:hAnsi="Arial" w:cs="Arial"/>
          <w:sz w:val="22"/>
          <w:szCs w:val="22"/>
          <w:lang w:val="en-US"/>
        </w:rPr>
        <w:t>of composing complex and compelling proposals</w:t>
      </w:r>
      <w:r w:rsidR="24764748" w:rsidRPr="16D89505">
        <w:rPr>
          <w:rFonts w:ascii="Arial" w:eastAsia="Arial" w:hAnsi="Arial" w:cs="Arial"/>
          <w:sz w:val="22"/>
          <w:szCs w:val="22"/>
          <w:lang w:val="en-US"/>
        </w:rPr>
        <w:t>,</w:t>
      </w:r>
      <w:r w:rsidR="6526A6E4" w:rsidRPr="16D89505">
        <w:rPr>
          <w:rFonts w:ascii="Arial" w:eastAsia="Arial" w:hAnsi="Arial" w:cs="Arial"/>
          <w:sz w:val="22"/>
          <w:szCs w:val="22"/>
          <w:lang w:val="en-US"/>
        </w:rPr>
        <w:t xml:space="preserve"> and </w:t>
      </w:r>
      <w:r w:rsidR="03263A8F" w:rsidRPr="16D89505">
        <w:rPr>
          <w:rFonts w:ascii="Arial" w:eastAsia="Arial" w:hAnsi="Arial" w:cs="Arial"/>
          <w:sz w:val="22"/>
          <w:szCs w:val="22"/>
          <w:lang w:val="en-US"/>
        </w:rPr>
        <w:t xml:space="preserve">of </w:t>
      </w:r>
      <w:r w:rsidR="2C94FBB4" w:rsidRPr="16D89505">
        <w:rPr>
          <w:rFonts w:ascii="Arial" w:eastAsia="Arial" w:hAnsi="Arial" w:cs="Arial"/>
          <w:sz w:val="22"/>
          <w:szCs w:val="22"/>
          <w:lang w:val="en-US"/>
        </w:rPr>
        <w:t xml:space="preserve">delivering successful </w:t>
      </w:r>
      <w:r w:rsidR="6526A6E4" w:rsidRPr="16D89505">
        <w:rPr>
          <w:rFonts w:ascii="Arial" w:eastAsia="Arial" w:hAnsi="Arial" w:cs="Arial"/>
          <w:sz w:val="22"/>
          <w:szCs w:val="22"/>
          <w:lang w:val="en-US"/>
        </w:rPr>
        <w:t>campaigns</w:t>
      </w:r>
      <w:r w:rsidR="006E78D5" w:rsidRPr="16D89505">
        <w:rPr>
          <w:rFonts w:ascii="Arial" w:eastAsia="Arial" w:hAnsi="Arial" w:cs="Arial"/>
          <w:sz w:val="22"/>
          <w:szCs w:val="22"/>
          <w:lang w:val="en-US"/>
        </w:rPr>
        <w:t>.</w:t>
      </w:r>
      <w:bookmarkEnd w:id="0"/>
    </w:p>
    <w:p w14:paraId="7EF77C64" w14:textId="77777777" w:rsidR="00BD1A8F" w:rsidRDefault="00BD1A8F" w:rsidP="006440AD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69C9188C" w14:textId="475392D7" w:rsidR="00641AD3" w:rsidRPr="003E2A6C" w:rsidRDefault="00BD1A8F" w:rsidP="000949C9">
      <w:pPr>
        <w:jc w:val="both"/>
        <w:rPr>
          <w:rFonts w:ascii="Arial" w:hAnsi="Arial" w:cs="Arial"/>
          <w:sz w:val="22"/>
          <w:szCs w:val="22"/>
        </w:rPr>
      </w:pPr>
      <w:bookmarkStart w:id="1" w:name="_Hlk206590827"/>
      <w:r w:rsidRPr="08D6AC6A">
        <w:rPr>
          <w:rFonts w:ascii="Arial" w:hAnsi="Arial" w:cs="Arial"/>
          <w:b/>
          <w:bCs/>
          <w:sz w:val="22"/>
          <w:szCs w:val="22"/>
        </w:rPr>
        <w:t>Fundraising Assistant</w:t>
      </w:r>
      <w:r w:rsidRPr="08D6AC6A">
        <w:rPr>
          <w:rFonts w:ascii="Arial" w:hAnsi="Arial" w:cs="Arial"/>
          <w:sz w:val="22"/>
          <w:szCs w:val="22"/>
        </w:rPr>
        <w:t xml:space="preserve">: </w:t>
      </w:r>
      <w:r w:rsidR="00776D1D" w:rsidRPr="08D6AC6A">
        <w:rPr>
          <w:rFonts w:ascii="Arial" w:hAnsi="Arial" w:cs="Arial"/>
          <w:sz w:val="22"/>
          <w:szCs w:val="22"/>
        </w:rPr>
        <w:t xml:space="preserve">you will </w:t>
      </w:r>
      <w:r w:rsidR="03768276" w:rsidRPr="08D6AC6A">
        <w:rPr>
          <w:rFonts w:ascii="Arial" w:hAnsi="Arial" w:cs="Arial"/>
          <w:sz w:val="22"/>
          <w:szCs w:val="22"/>
        </w:rPr>
        <w:t xml:space="preserve">play a crucial role in </w:t>
      </w:r>
      <w:r w:rsidR="00776D1D" w:rsidRPr="08D6AC6A">
        <w:rPr>
          <w:rFonts w:ascii="Arial" w:hAnsi="Arial" w:cs="Arial"/>
          <w:sz w:val="22"/>
          <w:szCs w:val="22"/>
        </w:rPr>
        <w:t>support</w:t>
      </w:r>
      <w:r w:rsidR="0C08FC17" w:rsidRPr="08D6AC6A">
        <w:rPr>
          <w:rFonts w:ascii="Arial" w:hAnsi="Arial" w:cs="Arial"/>
          <w:sz w:val="22"/>
          <w:szCs w:val="22"/>
        </w:rPr>
        <w:t>ing</w:t>
      </w:r>
      <w:r w:rsidR="007946FE" w:rsidRPr="08D6AC6A">
        <w:rPr>
          <w:rFonts w:ascii="Arial" w:hAnsi="Arial" w:cs="Arial"/>
          <w:sz w:val="22"/>
          <w:szCs w:val="22"/>
        </w:rPr>
        <w:t xml:space="preserve"> the Fundraising team by</w:t>
      </w:r>
      <w:r w:rsidR="00B84DF8" w:rsidRPr="08D6AC6A">
        <w:rPr>
          <w:rFonts w:ascii="Arial" w:hAnsi="Arial" w:cs="Arial"/>
          <w:sz w:val="22"/>
          <w:szCs w:val="22"/>
        </w:rPr>
        <w:t xml:space="preserve"> maintain</w:t>
      </w:r>
      <w:r w:rsidR="007946FE" w:rsidRPr="08D6AC6A">
        <w:rPr>
          <w:rFonts w:ascii="Arial" w:hAnsi="Arial" w:cs="Arial"/>
          <w:sz w:val="22"/>
          <w:szCs w:val="22"/>
        </w:rPr>
        <w:t>ing</w:t>
      </w:r>
      <w:r w:rsidR="00B84DF8" w:rsidRPr="08D6AC6A">
        <w:rPr>
          <w:rFonts w:ascii="Arial" w:hAnsi="Arial" w:cs="Arial"/>
          <w:sz w:val="22"/>
          <w:szCs w:val="22"/>
        </w:rPr>
        <w:t xml:space="preserve"> and develop</w:t>
      </w:r>
      <w:r w:rsidR="007946FE" w:rsidRPr="08D6AC6A">
        <w:rPr>
          <w:rFonts w:ascii="Arial" w:hAnsi="Arial" w:cs="Arial"/>
          <w:sz w:val="22"/>
          <w:szCs w:val="22"/>
        </w:rPr>
        <w:t xml:space="preserve">ing </w:t>
      </w:r>
      <w:r w:rsidR="49EA70EB" w:rsidRPr="08D6AC6A">
        <w:rPr>
          <w:rFonts w:ascii="Arial" w:hAnsi="Arial" w:cs="Arial"/>
          <w:sz w:val="22"/>
          <w:szCs w:val="22"/>
        </w:rPr>
        <w:t xml:space="preserve">up to date and accurate </w:t>
      </w:r>
      <w:r w:rsidR="00B84DF8" w:rsidRPr="08D6AC6A">
        <w:rPr>
          <w:rFonts w:ascii="Arial" w:hAnsi="Arial" w:cs="Arial"/>
          <w:sz w:val="22"/>
          <w:szCs w:val="22"/>
        </w:rPr>
        <w:t>systems, records</w:t>
      </w:r>
      <w:r w:rsidR="0016EB6A" w:rsidRPr="08D6AC6A">
        <w:rPr>
          <w:rFonts w:ascii="Arial" w:hAnsi="Arial" w:cs="Arial"/>
          <w:sz w:val="22"/>
          <w:szCs w:val="22"/>
        </w:rPr>
        <w:t>,</w:t>
      </w:r>
      <w:r w:rsidR="00B84DF8" w:rsidRPr="08D6AC6A">
        <w:rPr>
          <w:rFonts w:ascii="Arial" w:hAnsi="Arial" w:cs="Arial"/>
          <w:sz w:val="22"/>
          <w:szCs w:val="22"/>
        </w:rPr>
        <w:t xml:space="preserve"> and communications</w:t>
      </w:r>
      <w:r w:rsidR="004F6B8E" w:rsidRPr="08D6AC6A">
        <w:rPr>
          <w:rFonts w:ascii="Arial" w:hAnsi="Arial" w:cs="Arial"/>
          <w:sz w:val="22"/>
          <w:szCs w:val="22"/>
        </w:rPr>
        <w:t xml:space="preserve"> </w:t>
      </w:r>
      <w:r w:rsidR="2E154FD7" w:rsidRPr="08D6AC6A">
        <w:rPr>
          <w:rFonts w:ascii="Arial" w:hAnsi="Arial" w:cs="Arial"/>
          <w:sz w:val="22"/>
          <w:szCs w:val="22"/>
        </w:rPr>
        <w:t xml:space="preserve">that </w:t>
      </w:r>
      <w:r w:rsidR="7192CE37" w:rsidRPr="08D6AC6A">
        <w:rPr>
          <w:rFonts w:ascii="Arial" w:hAnsi="Arial" w:cs="Arial"/>
          <w:sz w:val="22"/>
          <w:szCs w:val="22"/>
        </w:rPr>
        <w:t>ensure</w:t>
      </w:r>
      <w:r w:rsidR="00B84DF8" w:rsidRPr="08D6AC6A">
        <w:rPr>
          <w:rFonts w:ascii="Arial" w:hAnsi="Arial" w:cs="Arial"/>
          <w:sz w:val="22"/>
          <w:szCs w:val="22"/>
        </w:rPr>
        <w:t xml:space="preserve"> excellent relationships with current and prospective funders, supporters</w:t>
      </w:r>
      <w:r w:rsidR="3989C877" w:rsidRPr="08D6AC6A">
        <w:rPr>
          <w:rFonts w:ascii="Arial" w:hAnsi="Arial" w:cs="Arial"/>
          <w:sz w:val="22"/>
          <w:szCs w:val="22"/>
        </w:rPr>
        <w:t>,</w:t>
      </w:r>
      <w:r w:rsidR="00B84DF8" w:rsidRPr="08D6AC6A">
        <w:rPr>
          <w:rFonts w:ascii="Arial" w:hAnsi="Arial" w:cs="Arial"/>
          <w:sz w:val="22"/>
          <w:szCs w:val="22"/>
        </w:rPr>
        <w:t xml:space="preserve"> and other stakeholders.</w:t>
      </w:r>
      <w:r w:rsidR="003E2A6C" w:rsidRPr="08D6AC6A">
        <w:rPr>
          <w:rFonts w:ascii="Arial" w:hAnsi="Arial" w:cs="Arial"/>
          <w:sz w:val="22"/>
          <w:szCs w:val="22"/>
        </w:rPr>
        <w:t xml:space="preserve"> Along with good interpersonal skills and experience of dealing with </w:t>
      </w:r>
      <w:r w:rsidR="41BFD6CF" w:rsidRPr="08D6AC6A">
        <w:rPr>
          <w:rFonts w:ascii="Arial" w:hAnsi="Arial" w:cs="Arial"/>
          <w:sz w:val="22"/>
          <w:szCs w:val="22"/>
        </w:rPr>
        <w:t>a wide range of audiences</w:t>
      </w:r>
      <w:r w:rsidR="003E2A6C" w:rsidRPr="08D6AC6A">
        <w:rPr>
          <w:rFonts w:ascii="Arial" w:hAnsi="Arial" w:cs="Arial"/>
          <w:sz w:val="22"/>
          <w:szCs w:val="22"/>
        </w:rPr>
        <w:t>, you will also have experience of database administration</w:t>
      </w:r>
      <w:r w:rsidR="000949C9" w:rsidRPr="08D6AC6A">
        <w:rPr>
          <w:rFonts w:ascii="Arial" w:hAnsi="Arial" w:cs="Arial"/>
          <w:sz w:val="22"/>
          <w:szCs w:val="22"/>
        </w:rPr>
        <w:t>,</w:t>
      </w:r>
      <w:r w:rsidR="003E2A6C" w:rsidRPr="08D6AC6A">
        <w:rPr>
          <w:rFonts w:ascii="Arial" w:hAnsi="Arial" w:cs="Arial"/>
          <w:sz w:val="22"/>
          <w:szCs w:val="22"/>
        </w:rPr>
        <w:t xml:space="preserve"> </w:t>
      </w:r>
      <w:r w:rsidR="52E60673" w:rsidRPr="08D6AC6A">
        <w:rPr>
          <w:rFonts w:ascii="Arial" w:hAnsi="Arial" w:cs="Arial"/>
          <w:sz w:val="22"/>
          <w:szCs w:val="22"/>
        </w:rPr>
        <w:t>bringing</w:t>
      </w:r>
      <w:r w:rsidR="003E2A6C" w:rsidRPr="08D6AC6A">
        <w:rPr>
          <w:rFonts w:ascii="Arial" w:hAnsi="Arial" w:cs="Arial"/>
          <w:sz w:val="22"/>
          <w:szCs w:val="22"/>
        </w:rPr>
        <w:t xml:space="preserve"> excellent attention to detail</w:t>
      </w:r>
      <w:r w:rsidR="22A16123" w:rsidRPr="08D6AC6A">
        <w:rPr>
          <w:rFonts w:ascii="Arial" w:hAnsi="Arial" w:cs="Arial"/>
          <w:sz w:val="22"/>
          <w:szCs w:val="22"/>
        </w:rPr>
        <w:t xml:space="preserve"> and a thorough and organised approach</w:t>
      </w:r>
      <w:r w:rsidR="003E2A6C" w:rsidRPr="08D6AC6A">
        <w:rPr>
          <w:rFonts w:ascii="Arial" w:hAnsi="Arial" w:cs="Arial"/>
          <w:sz w:val="22"/>
          <w:szCs w:val="22"/>
        </w:rPr>
        <w:t>.</w:t>
      </w:r>
    </w:p>
    <w:bookmarkEnd w:id="1"/>
    <w:p w14:paraId="0371EF71" w14:textId="77777777" w:rsidR="0081271D" w:rsidRDefault="0081271D" w:rsidP="00641AD3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2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49978882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</w:t>
      </w:r>
      <w:r w:rsidR="008C12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one of </w:t>
      </w: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</w:t>
      </w:r>
      <w:r w:rsidR="008C12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ese </w:t>
      </w: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r w:rsidR="008C12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6AE2A79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  For more details on eligibility to work in the UK, please visit </w:t>
      </w:r>
      <w:hyperlink r:id="rId13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746873" w:rsidRDefault="00C8468E" w:rsidP="00C8468E">
      <w:pPr>
        <w:rPr>
          <w:rFonts w:ascii="Arial" w:hAnsi="Arial" w:cs="Arial"/>
          <w:b/>
          <w:sz w:val="20"/>
        </w:rPr>
      </w:pPr>
    </w:p>
    <w:p w14:paraId="2FD9048A" w14:textId="672DA0C1" w:rsidR="00C8468E" w:rsidRPr="00E7516C" w:rsidRDefault="00C8468E" w:rsidP="6EA38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8D6AC6A">
        <w:rPr>
          <w:rFonts w:ascii="Arial" w:hAnsi="Arial" w:cs="Arial"/>
          <w:b/>
          <w:bCs/>
          <w:sz w:val="22"/>
          <w:szCs w:val="22"/>
        </w:rPr>
        <w:t xml:space="preserve">Closing date for applications </w:t>
      </w:r>
      <w:r w:rsidR="00F67B0F" w:rsidRPr="08D6AC6A">
        <w:rPr>
          <w:rFonts w:ascii="Arial" w:hAnsi="Arial" w:cs="Arial"/>
          <w:b/>
          <w:bCs/>
          <w:sz w:val="22"/>
          <w:szCs w:val="22"/>
        </w:rPr>
        <w:t xml:space="preserve">is </w:t>
      </w:r>
      <w:r w:rsidR="61D03429" w:rsidRPr="08D6AC6A">
        <w:rPr>
          <w:rFonts w:ascii="Arial" w:hAnsi="Arial" w:cs="Arial"/>
          <w:b/>
          <w:bCs/>
          <w:sz w:val="22"/>
          <w:szCs w:val="22"/>
        </w:rPr>
        <w:t>Monday</w:t>
      </w:r>
      <w:r w:rsidR="008C1256" w:rsidRPr="08D6AC6A">
        <w:rPr>
          <w:rFonts w:ascii="Arial" w:hAnsi="Arial" w:cs="Arial"/>
          <w:b/>
          <w:bCs/>
          <w:sz w:val="22"/>
          <w:szCs w:val="22"/>
        </w:rPr>
        <w:t xml:space="preserve"> </w:t>
      </w:r>
      <w:r w:rsidR="66A7B498" w:rsidRPr="08D6AC6A">
        <w:rPr>
          <w:rFonts w:ascii="Arial" w:hAnsi="Arial" w:cs="Arial"/>
          <w:b/>
          <w:bCs/>
          <w:sz w:val="22"/>
          <w:szCs w:val="22"/>
        </w:rPr>
        <w:t>8</w:t>
      </w:r>
      <w:r w:rsidR="008C1256" w:rsidRPr="08D6AC6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C1256" w:rsidRPr="08D6AC6A">
        <w:rPr>
          <w:rFonts w:ascii="Arial" w:hAnsi="Arial" w:cs="Arial"/>
          <w:b/>
          <w:bCs/>
          <w:sz w:val="22"/>
          <w:szCs w:val="22"/>
        </w:rPr>
        <w:t xml:space="preserve"> </w:t>
      </w:r>
      <w:r w:rsidR="00F67B0F" w:rsidRPr="08D6AC6A">
        <w:rPr>
          <w:rFonts w:ascii="Arial" w:hAnsi="Arial" w:cs="Arial"/>
          <w:b/>
          <w:bCs/>
          <w:sz w:val="22"/>
          <w:szCs w:val="22"/>
        </w:rPr>
        <w:t xml:space="preserve">September </w:t>
      </w:r>
      <w:r w:rsidR="00611F4F" w:rsidRPr="08D6AC6A">
        <w:rPr>
          <w:rFonts w:ascii="Arial" w:hAnsi="Arial" w:cs="Arial"/>
          <w:b/>
          <w:bCs/>
          <w:sz w:val="22"/>
          <w:szCs w:val="22"/>
        </w:rPr>
        <w:t>2025 at 10.00am</w:t>
      </w:r>
    </w:p>
    <w:p w14:paraId="0D0B940D" w14:textId="77777777" w:rsidR="00C8468E" w:rsidRPr="00746873" w:rsidRDefault="00C8468E" w:rsidP="00C8468E">
      <w:pPr>
        <w:ind w:right="-7"/>
        <w:jc w:val="center"/>
        <w:rPr>
          <w:rFonts w:ascii="Arial" w:hAnsi="Arial" w:cs="Arial"/>
          <w:sz w:val="20"/>
        </w:rPr>
      </w:pPr>
    </w:p>
    <w:p w14:paraId="5C9613BB" w14:textId="2956CDCC" w:rsidR="002549E5" w:rsidRDefault="006C4E3F" w:rsidP="002549E5">
      <w:pPr>
        <w:ind w:right="-7"/>
        <w:jc w:val="center"/>
        <w:rPr>
          <w:rFonts w:ascii="Arial" w:hAnsi="Arial" w:cs="Arial"/>
          <w:sz w:val="22"/>
          <w:szCs w:val="22"/>
        </w:rPr>
      </w:pPr>
      <w:r w:rsidRPr="0FF5F315">
        <w:rPr>
          <w:rFonts w:ascii="Arial" w:hAnsi="Arial" w:cs="Arial"/>
          <w:sz w:val="22"/>
          <w:szCs w:val="22"/>
        </w:rPr>
        <w:t xml:space="preserve">The selection process </w:t>
      </w:r>
      <w:r w:rsidR="008220F6" w:rsidRPr="0FF5F315">
        <w:rPr>
          <w:rFonts w:ascii="Arial" w:hAnsi="Arial" w:cs="Arial"/>
          <w:sz w:val="22"/>
          <w:szCs w:val="22"/>
        </w:rPr>
        <w:t xml:space="preserve">for the post of Fundraising Manager </w:t>
      </w:r>
      <w:r w:rsidR="009A6D88" w:rsidRPr="0FF5F315">
        <w:rPr>
          <w:rFonts w:ascii="Arial" w:hAnsi="Arial" w:cs="Arial"/>
          <w:sz w:val="22"/>
          <w:szCs w:val="22"/>
        </w:rPr>
        <w:t xml:space="preserve">will be held </w:t>
      </w:r>
      <w:r w:rsidRPr="0FF5F315">
        <w:rPr>
          <w:rFonts w:ascii="Arial" w:hAnsi="Arial" w:cs="Arial"/>
          <w:sz w:val="22"/>
          <w:szCs w:val="22"/>
        </w:rPr>
        <w:t xml:space="preserve">in </w:t>
      </w:r>
      <w:r w:rsidR="008220F6" w:rsidRPr="0FF5F315">
        <w:rPr>
          <w:rFonts w:ascii="Arial" w:hAnsi="Arial" w:cs="Arial"/>
          <w:sz w:val="22"/>
          <w:szCs w:val="22"/>
        </w:rPr>
        <w:t>Raploch, Stirling on Tuesday 16</w:t>
      </w:r>
      <w:r w:rsidR="008220F6" w:rsidRPr="0FF5F315">
        <w:rPr>
          <w:rFonts w:ascii="Arial" w:hAnsi="Arial" w:cs="Arial"/>
          <w:sz w:val="22"/>
          <w:szCs w:val="22"/>
          <w:vertAlign w:val="superscript"/>
        </w:rPr>
        <w:t>th</w:t>
      </w:r>
      <w:r w:rsidR="008220F6" w:rsidRPr="0FF5F315">
        <w:rPr>
          <w:rFonts w:ascii="Arial" w:hAnsi="Arial" w:cs="Arial"/>
          <w:sz w:val="22"/>
          <w:szCs w:val="22"/>
        </w:rPr>
        <w:t xml:space="preserve"> September 2025 and for the post of Fundraising Assistant </w:t>
      </w:r>
      <w:r w:rsidR="009A6D88" w:rsidRPr="0FF5F315">
        <w:rPr>
          <w:rFonts w:ascii="Arial" w:hAnsi="Arial" w:cs="Arial"/>
          <w:sz w:val="22"/>
          <w:szCs w:val="22"/>
        </w:rPr>
        <w:t xml:space="preserve">in </w:t>
      </w:r>
      <w:r w:rsidR="14FA11E2" w:rsidRPr="0FF5F315">
        <w:rPr>
          <w:rFonts w:ascii="Arial" w:hAnsi="Arial" w:cs="Arial"/>
          <w:sz w:val="22"/>
          <w:szCs w:val="22"/>
        </w:rPr>
        <w:t>Raploch, Stirling on Thursday 18</w:t>
      </w:r>
      <w:r w:rsidR="14FA11E2" w:rsidRPr="0FF5F315">
        <w:rPr>
          <w:rFonts w:ascii="Arial" w:hAnsi="Arial" w:cs="Arial"/>
          <w:sz w:val="22"/>
          <w:szCs w:val="22"/>
          <w:vertAlign w:val="superscript"/>
        </w:rPr>
        <w:t>th</w:t>
      </w:r>
      <w:r w:rsidR="14FA11E2" w:rsidRPr="0FF5F315">
        <w:rPr>
          <w:rFonts w:ascii="Arial" w:hAnsi="Arial" w:cs="Arial"/>
          <w:sz w:val="22"/>
          <w:szCs w:val="22"/>
        </w:rPr>
        <w:t xml:space="preserve"> September 2025</w:t>
      </w:r>
      <w:r w:rsidR="009A6D88" w:rsidRPr="0FF5F315">
        <w:rPr>
          <w:rFonts w:ascii="Arial" w:hAnsi="Arial" w:cs="Arial"/>
          <w:sz w:val="22"/>
          <w:szCs w:val="22"/>
        </w:rPr>
        <w:t>.</w:t>
      </w:r>
    </w:p>
    <w:p w14:paraId="4478DB7E" w14:textId="77777777" w:rsidR="00773B48" w:rsidRDefault="00773B48" w:rsidP="002549E5">
      <w:pPr>
        <w:ind w:right="-7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4DF8E27" w14:textId="482C0A5B" w:rsidR="00630A33" w:rsidRPr="00C32A3D" w:rsidRDefault="00304897" w:rsidP="002549E5">
      <w:pPr>
        <w:ind w:right="-7"/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2549E5">
      <w:headerReference w:type="default" r:id="rId14"/>
      <w:pgSz w:w="12240" w:h="15840"/>
      <w:pgMar w:top="170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7FE2" w14:textId="77777777" w:rsidR="00DB6814" w:rsidRDefault="00DB6814">
      <w:r>
        <w:separator/>
      </w:r>
    </w:p>
  </w:endnote>
  <w:endnote w:type="continuationSeparator" w:id="0">
    <w:p w14:paraId="6FD7E631" w14:textId="77777777" w:rsidR="00DB6814" w:rsidRDefault="00DB6814">
      <w:r>
        <w:continuationSeparator/>
      </w:r>
    </w:p>
  </w:endnote>
  <w:endnote w:type="continuationNotice" w:id="1">
    <w:p w14:paraId="432944D6" w14:textId="77777777" w:rsidR="00DB6814" w:rsidRDefault="00DB6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49C1" w14:textId="77777777" w:rsidR="00DB6814" w:rsidRDefault="00DB6814">
      <w:r>
        <w:separator/>
      </w:r>
    </w:p>
  </w:footnote>
  <w:footnote w:type="continuationSeparator" w:id="0">
    <w:p w14:paraId="4CA6D679" w14:textId="77777777" w:rsidR="00DB6814" w:rsidRDefault="00DB6814">
      <w:r>
        <w:continuationSeparator/>
      </w:r>
    </w:p>
  </w:footnote>
  <w:footnote w:type="continuationNotice" w:id="1">
    <w:p w14:paraId="1681D811" w14:textId="77777777" w:rsidR="00DB6814" w:rsidRDefault="00DB6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1EDBDC50">
          <wp:simplePos x="0" y="0"/>
          <wp:positionH relativeFrom="column">
            <wp:posOffset>2254250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2023541705" name="Picture 202354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1E5E"/>
    <w:multiLevelType w:val="multilevel"/>
    <w:tmpl w:val="55AE5E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BA6C73"/>
    <w:multiLevelType w:val="multilevel"/>
    <w:tmpl w:val="B0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6836"/>
    <w:multiLevelType w:val="multilevel"/>
    <w:tmpl w:val="726E5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8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10"/>
  </w:num>
  <w:num w:numId="8" w16cid:durableId="1288003317">
    <w:abstractNumId w:val="11"/>
  </w:num>
  <w:num w:numId="9" w16cid:durableId="860439036">
    <w:abstractNumId w:val="9"/>
  </w:num>
  <w:num w:numId="10" w16cid:durableId="1644121791">
    <w:abstractNumId w:val="13"/>
  </w:num>
  <w:num w:numId="11" w16cid:durableId="1430855642">
    <w:abstractNumId w:val="5"/>
  </w:num>
  <w:num w:numId="12" w16cid:durableId="1108280059">
    <w:abstractNumId w:val="6"/>
  </w:num>
  <w:num w:numId="13" w16cid:durableId="396706059">
    <w:abstractNumId w:val="12"/>
  </w:num>
  <w:num w:numId="14" w16cid:durableId="1430586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20C84"/>
    <w:rsid w:val="00037273"/>
    <w:rsid w:val="000415CE"/>
    <w:rsid w:val="00047FBC"/>
    <w:rsid w:val="00050973"/>
    <w:rsid w:val="00057E93"/>
    <w:rsid w:val="000618C2"/>
    <w:rsid w:val="00061DD1"/>
    <w:rsid w:val="00063246"/>
    <w:rsid w:val="00065D56"/>
    <w:rsid w:val="000661E0"/>
    <w:rsid w:val="000721DF"/>
    <w:rsid w:val="000949C9"/>
    <w:rsid w:val="000A7DDB"/>
    <w:rsid w:val="000B0486"/>
    <w:rsid w:val="000D38EF"/>
    <w:rsid w:val="000D7A36"/>
    <w:rsid w:val="000E1FC5"/>
    <w:rsid w:val="001110AA"/>
    <w:rsid w:val="00123125"/>
    <w:rsid w:val="001529B3"/>
    <w:rsid w:val="001657CC"/>
    <w:rsid w:val="0016EB6A"/>
    <w:rsid w:val="00185925"/>
    <w:rsid w:val="00186599"/>
    <w:rsid w:val="0019510E"/>
    <w:rsid w:val="001A67C7"/>
    <w:rsid w:val="001B45FD"/>
    <w:rsid w:val="001B703D"/>
    <w:rsid w:val="001F4F30"/>
    <w:rsid w:val="002105A3"/>
    <w:rsid w:val="00211B65"/>
    <w:rsid w:val="00211F84"/>
    <w:rsid w:val="00214EDF"/>
    <w:rsid w:val="00217DBE"/>
    <w:rsid w:val="00246ECD"/>
    <w:rsid w:val="00251D39"/>
    <w:rsid w:val="002549E5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369D7"/>
    <w:rsid w:val="00342AE8"/>
    <w:rsid w:val="0034789D"/>
    <w:rsid w:val="00350FEC"/>
    <w:rsid w:val="00354F2C"/>
    <w:rsid w:val="00356363"/>
    <w:rsid w:val="0035716E"/>
    <w:rsid w:val="00365A03"/>
    <w:rsid w:val="003804AE"/>
    <w:rsid w:val="00385897"/>
    <w:rsid w:val="00385B78"/>
    <w:rsid w:val="003B0140"/>
    <w:rsid w:val="003C5D44"/>
    <w:rsid w:val="003D4DE1"/>
    <w:rsid w:val="003D6A54"/>
    <w:rsid w:val="003E2A6C"/>
    <w:rsid w:val="003F77A3"/>
    <w:rsid w:val="003F7B96"/>
    <w:rsid w:val="0043757A"/>
    <w:rsid w:val="00437AB0"/>
    <w:rsid w:val="00467FEF"/>
    <w:rsid w:val="00471F1F"/>
    <w:rsid w:val="00476DCE"/>
    <w:rsid w:val="004771F4"/>
    <w:rsid w:val="00477DD7"/>
    <w:rsid w:val="004800AB"/>
    <w:rsid w:val="00484603"/>
    <w:rsid w:val="00494C11"/>
    <w:rsid w:val="004B3614"/>
    <w:rsid w:val="004B38E5"/>
    <w:rsid w:val="004B6086"/>
    <w:rsid w:val="004D33BB"/>
    <w:rsid w:val="004E7737"/>
    <w:rsid w:val="004F6B8E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C50A1"/>
    <w:rsid w:val="005E6F38"/>
    <w:rsid w:val="005F6715"/>
    <w:rsid w:val="00603EBE"/>
    <w:rsid w:val="00611F4F"/>
    <w:rsid w:val="0061703E"/>
    <w:rsid w:val="0061742D"/>
    <w:rsid w:val="00622D07"/>
    <w:rsid w:val="00630A33"/>
    <w:rsid w:val="00636722"/>
    <w:rsid w:val="00637686"/>
    <w:rsid w:val="00637EF7"/>
    <w:rsid w:val="00641AD3"/>
    <w:rsid w:val="006440AD"/>
    <w:rsid w:val="0065029C"/>
    <w:rsid w:val="00661163"/>
    <w:rsid w:val="006625B3"/>
    <w:rsid w:val="0067447D"/>
    <w:rsid w:val="00675695"/>
    <w:rsid w:val="0067718E"/>
    <w:rsid w:val="00682413"/>
    <w:rsid w:val="006939E8"/>
    <w:rsid w:val="006961FD"/>
    <w:rsid w:val="00697739"/>
    <w:rsid w:val="006A5089"/>
    <w:rsid w:val="006B6BFD"/>
    <w:rsid w:val="006B79D5"/>
    <w:rsid w:val="006C3734"/>
    <w:rsid w:val="006C4E3F"/>
    <w:rsid w:val="006E00DC"/>
    <w:rsid w:val="006E02F3"/>
    <w:rsid w:val="006E1063"/>
    <w:rsid w:val="006E78D5"/>
    <w:rsid w:val="006F0984"/>
    <w:rsid w:val="00711216"/>
    <w:rsid w:val="0071734E"/>
    <w:rsid w:val="00721953"/>
    <w:rsid w:val="0072259E"/>
    <w:rsid w:val="007236B9"/>
    <w:rsid w:val="00724BBF"/>
    <w:rsid w:val="00732E90"/>
    <w:rsid w:val="00746873"/>
    <w:rsid w:val="00750240"/>
    <w:rsid w:val="0075588A"/>
    <w:rsid w:val="0076260A"/>
    <w:rsid w:val="0077284B"/>
    <w:rsid w:val="00773B48"/>
    <w:rsid w:val="00773CBF"/>
    <w:rsid w:val="00776D1D"/>
    <w:rsid w:val="00787404"/>
    <w:rsid w:val="007946FE"/>
    <w:rsid w:val="00796DAA"/>
    <w:rsid w:val="007A6079"/>
    <w:rsid w:val="007B1F66"/>
    <w:rsid w:val="007C2FDE"/>
    <w:rsid w:val="007C7687"/>
    <w:rsid w:val="007D0EBE"/>
    <w:rsid w:val="007D36F7"/>
    <w:rsid w:val="007F7576"/>
    <w:rsid w:val="008032A4"/>
    <w:rsid w:val="008116FA"/>
    <w:rsid w:val="0081271D"/>
    <w:rsid w:val="0081795B"/>
    <w:rsid w:val="008210BB"/>
    <w:rsid w:val="008220F6"/>
    <w:rsid w:val="008270FC"/>
    <w:rsid w:val="00832534"/>
    <w:rsid w:val="00847859"/>
    <w:rsid w:val="008609CD"/>
    <w:rsid w:val="00860DD2"/>
    <w:rsid w:val="0086530A"/>
    <w:rsid w:val="00872F8D"/>
    <w:rsid w:val="0087536E"/>
    <w:rsid w:val="008967F9"/>
    <w:rsid w:val="008A2245"/>
    <w:rsid w:val="008A6311"/>
    <w:rsid w:val="008B0076"/>
    <w:rsid w:val="008B1D69"/>
    <w:rsid w:val="008C1256"/>
    <w:rsid w:val="008D689F"/>
    <w:rsid w:val="008F5FF3"/>
    <w:rsid w:val="008F7B69"/>
    <w:rsid w:val="00902808"/>
    <w:rsid w:val="00942BBF"/>
    <w:rsid w:val="00944311"/>
    <w:rsid w:val="00950840"/>
    <w:rsid w:val="00952A43"/>
    <w:rsid w:val="00964210"/>
    <w:rsid w:val="00970DB0"/>
    <w:rsid w:val="00974A7B"/>
    <w:rsid w:val="00982584"/>
    <w:rsid w:val="009A6D88"/>
    <w:rsid w:val="009B5CA2"/>
    <w:rsid w:val="009B62B1"/>
    <w:rsid w:val="009C4DF5"/>
    <w:rsid w:val="009D4A63"/>
    <w:rsid w:val="009D6767"/>
    <w:rsid w:val="009F52D7"/>
    <w:rsid w:val="00A12FE1"/>
    <w:rsid w:val="00A22EC1"/>
    <w:rsid w:val="00A27473"/>
    <w:rsid w:val="00A320B4"/>
    <w:rsid w:val="00A76E21"/>
    <w:rsid w:val="00A83637"/>
    <w:rsid w:val="00A94DE2"/>
    <w:rsid w:val="00AA2624"/>
    <w:rsid w:val="00AB27CE"/>
    <w:rsid w:val="00AB2C34"/>
    <w:rsid w:val="00AC3A69"/>
    <w:rsid w:val="00AD08C4"/>
    <w:rsid w:val="00AE154A"/>
    <w:rsid w:val="00AF0A6D"/>
    <w:rsid w:val="00AF5ECB"/>
    <w:rsid w:val="00B03619"/>
    <w:rsid w:val="00B11259"/>
    <w:rsid w:val="00B15314"/>
    <w:rsid w:val="00B44CED"/>
    <w:rsid w:val="00B72D69"/>
    <w:rsid w:val="00B84DF8"/>
    <w:rsid w:val="00B96D99"/>
    <w:rsid w:val="00BC0612"/>
    <w:rsid w:val="00BD0D0B"/>
    <w:rsid w:val="00BD1A8F"/>
    <w:rsid w:val="00C069AE"/>
    <w:rsid w:val="00C14931"/>
    <w:rsid w:val="00C32A3D"/>
    <w:rsid w:val="00C35517"/>
    <w:rsid w:val="00C363E6"/>
    <w:rsid w:val="00C40181"/>
    <w:rsid w:val="00C42F9E"/>
    <w:rsid w:val="00C72744"/>
    <w:rsid w:val="00C72B32"/>
    <w:rsid w:val="00C73AA6"/>
    <w:rsid w:val="00C76685"/>
    <w:rsid w:val="00C8468E"/>
    <w:rsid w:val="00C86C60"/>
    <w:rsid w:val="00CA015B"/>
    <w:rsid w:val="00CA086F"/>
    <w:rsid w:val="00CE2F44"/>
    <w:rsid w:val="00D0143C"/>
    <w:rsid w:val="00D05AD3"/>
    <w:rsid w:val="00D22FD5"/>
    <w:rsid w:val="00D253F9"/>
    <w:rsid w:val="00D27653"/>
    <w:rsid w:val="00D30A15"/>
    <w:rsid w:val="00D3556B"/>
    <w:rsid w:val="00D4617A"/>
    <w:rsid w:val="00D522B6"/>
    <w:rsid w:val="00D57070"/>
    <w:rsid w:val="00D608CA"/>
    <w:rsid w:val="00D6493B"/>
    <w:rsid w:val="00D742C1"/>
    <w:rsid w:val="00DB206B"/>
    <w:rsid w:val="00DB3EC2"/>
    <w:rsid w:val="00DB6814"/>
    <w:rsid w:val="00DC2346"/>
    <w:rsid w:val="00DD088D"/>
    <w:rsid w:val="00DE2147"/>
    <w:rsid w:val="00DE4249"/>
    <w:rsid w:val="00DF013B"/>
    <w:rsid w:val="00DF5EC2"/>
    <w:rsid w:val="00DF70BD"/>
    <w:rsid w:val="00E0017B"/>
    <w:rsid w:val="00E02B95"/>
    <w:rsid w:val="00E0795A"/>
    <w:rsid w:val="00E112DF"/>
    <w:rsid w:val="00E333A6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96095"/>
    <w:rsid w:val="00EA0811"/>
    <w:rsid w:val="00EA21E7"/>
    <w:rsid w:val="00EA718E"/>
    <w:rsid w:val="00EB1AEE"/>
    <w:rsid w:val="00EC4B36"/>
    <w:rsid w:val="00ED41D0"/>
    <w:rsid w:val="00EE5320"/>
    <w:rsid w:val="00F00287"/>
    <w:rsid w:val="00F15FC8"/>
    <w:rsid w:val="00F363F7"/>
    <w:rsid w:val="00F67B0F"/>
    <w:rsid w:val="00F87394"/>
    <w:rsid w:val="00F94B08"/>
    <w:rsid w:val="00FA6E55"/>
    <w:rsid w:val="00FB00AB"/>
    <w:rsid w:val="00FB4D2C"/>
    <w:rsid w:val="00FC0702"/>
    <w:rsid w:val="00FC3D8F"/>
    <w:rsid w:val="00FD6A23"/>
    <w:rsid w:val="00FD7D14"/>
    <w:rsid w:val="00FE1547"/>
    <w:rsid w:val="01EF35FC"/>
    <w:rsid w:val="03263A8F"/>
    <w:rsid w:val="03768276"/>
    <w:rsid w:val="06C143F6"/>
    <w:rsid w:val="0790C75D"/>
    <w:rsid w:val="0798F5BC"/>
    <w:rsid w:val="07C23C3F"/>
    <w:rsid w:val="086E35E3"/>
    <w:rsid w:val="08D6AC6A"/>
    <w:rsid w:val="0C0768EF"/>
    <w:rsid w:val="0C08FC17"/>
    <w:rsid w:val="0C68017E"/>
    <w:rsid w:val="0E03D1DF"/>
    <w:rsid w:val="0EF29CA4"/>
    <w:rsid w:val="0F42ABEE"/>
    <w:rsid w:val="0FF5F315"/>
    <w:rsid w:val="127C38A8"/>
    <w:rsid w:val="12AF9460"/>
    <w:rsid w:val="1409D5C6"/>
    <w:rsid w:val="14FA11E2"/>
    <w:rsid w:val="15B4E8C0"/>
    <w:rsid w:val="16D89505"/>
    <w:rsid w:val="16DC4810"/>
    <w:rsid w:val="179389E7"/>
    <w:rsid w:val="17DCA01E"/>
    <w:rsid w:val="18A98EE2"/>
    <w:rsid w:val="1A0D8281"/>
    <w:rsid w:val="1B1DCAB9"/>
    <w:rsid w:val="1C83470D"/>
    <w:rsid w:val="1D2C4181"/>
    <w:rsid w:val="1E556B7B"/>
    <w:rsid w:val="1F7CC128"/>
    <w:rsid w:val="1FEBD917"/>
    <w:rsid w:val="20284684"/>
    <w:rsid w:val="2150C45A"/>
    <w:rsid w:val="22A16123"/>
    <w:rsid w:val="231F13C6"/>
    <w:rsid w:val="23A29914"/>
    <w:rsid w:val="24764748"/>
    <w:rsid w:val="24CD41A7"/>
    <w:rsid w:val="25ABB29B"/>
    <w:rsid w:val="26067D19"/>
    <w:rsid w:val="27C091A8"/>
    <w:rsid w:val="287A784A"/>
    <w:rsid w:val="29D18D1C"/>
    <w:rsid w:val="2A4EA3EE"/>
    <w:rsid w:val="2C94FBB4"/>
    <w:rsid w:val="2E154FD7"/>
    <w:rsid w:val="2E5D9867"/>
    <w:rsid w:val="2E5E722F"/>
    <w:rsid w:val="2EDEB2A6"/>
    <w:rsid w:val="30006F3A"/>
    <w:rsid w:val="30D39E28"/>
    <w:rsid w:val="322D4D07"/>
    <w:rsid w:val="3282FE9A"/>
    <w:rsid w:val="33E66E09"/>
    <w:rsid w:val="3474EC80"/>
    <w:rsid w:val="352AFEEB"/>
    <w:rsid w:val="35452A79"/>
    <w:rsid w:val="3723E75A"/>
    <w:rsid w:val="3989C877"/>
    <w:rsid w:val="39D372F5"/>
    <w:rsid w:val="3B66D117"/>
    <w:rsid w:val="3B7E3FEA"/>
    <w:rsid w:val="41BFD6CF"/>
    <w:rsid w:val="41DADCB3"/>
    <w:rsid w:val="436FBCE5"/>
    <w:rsid w:val="43A12A9C"/>
    <w:rsid w:val="43B7A8B5"/>
    <w:rsid w:val="448E10E5"/>
    <w:rsid w:val="45026B50"/>
    <w:rsid w:val="4562E361"/>
    <w:rsid w:val="45662927"/>
    <w:rsid w:val="465C5CBF"/>
    <w:rsid w:val="471C1CF5"/>
    <w:rsid w:val="474A75F3"/>
    <w:rsid w:val="4916C303"/>
    <w:rsid w:val="49EA70EB"/>
    <w:rsid w:val="4AA73C9F"/>
    <w:rsid w:val="4B879BC1"/>
    <w:rsid w:val="4C5DF813"/>
    <w:rsid w:val="5009F4C4"/>
    <w:rsid w:val="51029790"/>
    <w:rsid w:val="52339859"/>
    <w:rsid w:val="527D25E4"/>
    <w:rsid w:val="528FBB63"/>
    <w:rsid w:val="52C94E03"/>
    <w:rsid w:val="52E60673"/>
    <w:rsid w:val="531593B6"/>
    <w:rsid w:val="59334A05"/>
    <w:rsid w:val="5A714592"/>
    <w:rsid w:val="5B430E03"/>
    <w:rsid w:val="5BD0230F"/>
    <w:rsid w:val="5C9D5E8C"/>
    <w:rsid w:val="5CBD0010"/>
    <w:rsid w:val="5CEA6650"/>
    <w:rsid w:val="5D39599C"/>
    <w:rsid w:val="5E0503C0"/>
    <w:rsid w:val="5FA6AB5E"/>
    <w:rsid w:val="5FBFF7E9"/>
    <w:rsid w:val="61D03429"/>
    <w:rsid w:val="6295CFC1"/>
    <w:rsid w:val="635F4035"/>
    <w:rsid w:val="64429E67"/>
    <w:rsid w:val="6480B2AC"/>
    <w:rsid w:val="6526A6E4"/>
    <w:rsid w:val="666709A2"/>
    <w:rsid w:val="66A7B498"/>
    <w:rsid w:val="69A9E01D"/>
    <w:rsid w:val="6AE2A794"/>
    <w:rsid w:val="6E80148F"/>
    <w:rsid w:val="6EA38F9D"/>
    <w:rsid w:val="71177C3E"/>
    <w:rsid w:val="7192CE37"/>
    <w:rsid w:val="71D060D7"/>
    <w:rsid w:val="72BF541A"/>
    <w:rsid w:val="73BD13DE"/>
    <w:rsid w:val="759EFBAB"/>
    <w:rsid w:val="76C2F94D"/>
    <w:rsid w:val="76EA30AB"/>
    <w:rsid w:val="78021009"/>
    <w:rsid w:val="7853ED3A"/>
    <w:rsid w:val="7894408A"/>
    <w:rsid w:val="7D2FD965"/>
    <w:rsid w:val="7E4459BB"/>
    <w:rsid w:val="7E6EFC61"/>
    <w:rsid w:val="7F2CF4AB"/>
    <w:rsid w:val="7FCE9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B02CCBAB-6A3D-4788-AEAB-1DD18C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check-uk-vis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sistema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CAA4A-72F2-42E7-87D5-3E9E2AB0D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5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4</DocSecurity>
  <Lines>25</Lines>
  <Paragraphs>7</Paragraphs>
  <ScaleCrop>false</ScaleCrop>
  <Company>Stirling Council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Julie Macdonald</cp:lastModifiedBy>
  <cp:revision>137</cp:revision>
  <cp:lastPrinted>2016-12-16T23:35:00Z</cp:lastPrinted>
  <dcterms:created xsi:type="dcterms:W3CDTF">2024-01-30T11:06:00Z</dcterms:created>
  <dcterms:modified xsi:type="dcterms:W3CDTF">2025-08-22T10:20:00Z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