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B0" w:rsidRPr="00F42AE2" w:rsidRDefault="00F42AE2">
      <w:pPr>
        <w:pStyle w:val="1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val="bg-BG" w:eastAsia="bg-BG"/>
        </w:rPr>
        <w:drawing>
          <wp:inline distT="0" distB="0" distL="0" distR="0">
            <wp:extent cx="1371600" cy="13716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имфониета Шуме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r>
        <w:rPr>
          <w:lang w:val="bg-BG"/>
        </w:rPr>
        <w:br/>
      </w:r>
      <w:bookmarkStart w:id="0" w:name="_GoBack"/>
      <w:r w:rsidRPr="00F42AE2">
        <w:rPr>
          <w:rFonts w:ascii="Times New Roman" w:hAnsi="Times New Roman" w:cs="Times New Roman"/>
          <w:sz w:val="36"/>
          <w:szCs w:val="36"/>
        </w:rPr>
        <w:t>List of Orchestral Works</w:t>
      </w:r>
    </w:p>
    <w:p w:rsidR="00C743B0" w:rsidRPr="00F42AE2" w:rsidRDefault="00F42AE2">
      <w:pPr>
        <w:pStyle w:val="a"/>
        <w:rPr>
          <w:rFonts w:ascii="Times New Roman" w:hAnsi="Times New Roman" w:cs="Times New Roman"/>
          <w:sz w:val="36"/>
          <w:szCs w:val="36"/>
        </w:rPr>
      </w:pPr>
      <w:r w:rsidRPr="00F42AE2">
        <w:rPr>
          <w:rFonts w:ascii="Times New Roman" w:hAnsi="Times New Roman" w:cs="Times New Roman"/>
          <w:sz w:val="36"/>
          <w:szCs w:val="36"/>
        </w:rPr>
        <w:t>Tchaikovsky – Symphony No. 5, 2nd movement</w:t>
      </w:r>
    </w:p>
    <w:p w:rsidR="00C743B0" w:rsidRPr="00F42AE2" w:rsidRDefault="00F42AE2">
      <w:pPr>
        <w:pStyle w:val="a"/>
        <w:rPr>
          <w:rFonts w:ascii="Times New Roman" w:hAnsi="Times New Roman" w:cs="Times New Roman"/>
          <w:sz w:val="36"/>
          <w:szCs w:val="36"/>
        </w:rPr>
      </w:pPr>
      <w:r w:rsidRPr="00F42AE2">
        <w:rPr>
          <w:rFonts w:ascii="Times New Roman" w:hAnsi="Times New Roman" w:cs="Times New Roman"/>
          <w:sz w:val="36"/>
          <w:szCs w:val="36"/>
        </w:rPr>
        <w:t>Rossini – The Barber of Seville, The Thieving Magpie</w:t>
      </w:r>
    </w:p>
    <w:p w:rsidR="00C743B0" w:rsidRPr="00F42AE2" w:rsidRDefault="00F42AE2">
      <w:pPr>
        <w:pStyle w:val="a"/>
        <w:rPr>
          <w:rFonts w:ascii="Times New Roman" w:hAnsi="Times New Roman" w:cs="Times New Roman"/>
          <w:sz w:val="36"/>
          <w:szCs w:val="36"/>
        </w:rPr>
      </w:pPr>
      <w:r w:rsidRPr="00F42AE2">
        <w:rPr>
          <w:rFonts w:ascii="Times New Roman" w:hAnsi="Times New Roman" w:cs="Times New Roman"/>
          <w:sz w:val="36"/>
          <w:szCs w:val="36"/>
        </w:rPr>
        <w:t>Beethoven – Symphony No. 6, No. 7, No. 3 (3rd movement)</w:t>
      </w:r>
    </w:p>
    <w:p w:rsidR="00C743B0" w:rsidRPr="00F42AE2" w:rsidRDefault="00F42AE2">
      <w:pPr>
        <w:pStyle w:val="a"/>
        <w:rPr>
          <w:rFonts w:ascii="Times New Roman" w:hAnsi="Times New Roman" w:cs="Times New Roman"/>
          <w:sz w:val="36"/>
          <w:szCs w:val="36"/>
        </w:rPr>
      </w:pPr>
      <w:r w:rsidRPr="00F42AE2">
        <w:rPr>
          <w:rFonts w:ascii="Times New Roman" w:hAnsi="Times New Roman" w:cs="Times New Roman"/>
          <w:sz w:val="36"/>
          <w:szCs w:val="36"/>
        </w:rPr>
        <w:t>César Franck – Symphony, 2nd movement</w:t>
      </w:r>
    </w:p>
    <w:p w:rsidR="00C743B0" w:rsidRPr="00F42AE2" w:rsidRDefault="00F42AE2">
      <w:pPr>
        <w:pStyle w:val="a"/>
        <w:rPr>
          <w:rFonts w:ascii="Times New Roman" w:hAnsi="Times New Roman" w:cs="Times New Roman"/>
          <w:sz w:val="36"/>
          <w:szCs w:val="36"/>
        </w:rPr>
      </w:pPr>
      <w:r w:rsidRPr="00F42AE2">
        <w:rPr>
          <w:rFonts w:ascii="Times New Roman" w:hAnsi="Times New Roman" w:cs="Times New Roman"/>
          <w:sz w:val="36"/>
          <w:szCs w:val="36"/>
        </w:rPr>
        <w:t>Dvořák – Symphony 'From the New World'</w:t>
      </w:r>
    </w:p>
    <w:p w:rsidR="00C743B0" w:rsidRPr="00F42AE2" w:rsidRDefault="00F42AE2">
      <w:pPr>
        <w:pStyle w:val="a"/>
        <w:rPr>
          <w:rFonts w:ascii="Times New Roman" w:hAnsi="Times New Roman" w:cs="Times New Roman"/>
          <w:sz w:val="36"/>
          <w:szCs w:val="36"/>
        </w:rPr>
      </w:pPr>
      <w:r w:rsidRPr="00F42AE2">
        <w:rPr>
          <w:rFonts w:ascii="Times New Roman" w:hAnsi="Times New Roman" w:cs="Times New Roman"/>
          <w:sz w:val="36"/>
          <w:szCs w:val="36"/>
        </w:rPr>
        <w:t>Dvořák – Cello Concerto</w:t>
      </w:r>
    </w:p>
    <w:p w:rsidR="00C743B0" w:rsidRPr="00F42AE2" w:rsidRDefault="00F42AE2">
      <w:pPr>
        <w:pStyle w:val="a"/>
        <w:rPr>
          <w:rFonts w:ascii="Times New Roman" w:hAnsi="Times New Roman" w:cs="Times New Roman"/>
          <w:sz w:val="36"/>
          <w:szCs w:val="36"/>
        </w:rPr>
      </w:pPr>
      <w:r w:rsidRPr="00F42AE2">
        <w:rPr>
          <w:rFonts w:ascii="Times New Roman" w:hAnsi="Times New Roman" w:cs="Times New Roman"/>
          <w:sz w:val="36"/>
          <w:szCs w:val="36"/>
        </w:rPr>
        <w:t>Beethoven – Symphony No. 9, 2nd movement</w:t>
      </w:r>
    </w:p>
    <w:p w:rsidR="00C743B0" w:rsidRPr="00F42AE2" w:rsidRDefault="00F42AE2">
      <w:pPr>
        <w:pStyle w:val="a"/>
        <w:rPr>
          <w:rFonts w:ascii="Times New Roman" w:hAnsi="Times New Roman" w:cs="Times New Roman"/>
          <w:sz w:val="36"/>
          <w:szCs w:val="36"/>
        </w:rPr>
      </w:pPr>
      <w:r w:rsidRPr="00F42AE2">
        <w:rPr>
          <w:rFonts w:ascii="Times New Roman" w:hAnsi="Times New Roman" w:cs="Times New Roman"/>
          <w:sz w:val="36"/>
          <w:szCs w:val="36"/>
        </w:rPr>
        <w:t>Beethoven – Symphony No. 7, 3rd movement</w:t>
      </w:r>
      <w:bookmarkEnd w:id="0"/>
    </w:p>
    <w:sectPr w:rsidR="00C743B0" w:rsidRPr="00F42AE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743B0"/>
    <w:rsid w:val="00CB0664"/>
    <w:rsid w:val="00F42AE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лавие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лавие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лавие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лавие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ен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на макрос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лавие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Интензивно цитиране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Balloon Text"/>
    <w:basedOn w:val="a1"/>
    <w:link w:val="affb"/>
    <w:uiPriority w:val="99"/>
    <w:semiHidden/>
    <w:unhideWhenUsed/>
    <w:rsid w:val="00F4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Изнесен текст Знак"/>
    <w:basedOn w:val="a2"/>
    <w:link w:val="affa"/>
    <w:uiPriority w:val="99"/>
    <w:semiHidden/>
    <w:rsid w:val="00F42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лавие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лавие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лавие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лавие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ен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на макрос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лавие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Интензивно цитиране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Balloon Text"/>
    <w:basedOn w:val="a1"/>
    <w:link w:val="affb"/>
    <w:uiPriority w:val="99"/>
    <w:semiHidden/>
    <w:unhideWhenUsed/>
    <w:rsid w:val="00F4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Изнесен текст Знак"/>
    <w:basedOn w:val="a2"/>
    <w:link w:val="affa"/>
    <w:uiPriority w:val="99"/>
    <w:semiHidden/>
    <w:rsid w:val="00F42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0F4450-0D63-4314-AB6A-226F08A3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2013-12-23T23:15:00Z</dcterms:created>
  <dcterms:modified xsi:type="dcterms:W3CDTF">2025-06-24T09:43:00Z</dcterms:modified>
  <cp:category/>
</cp:coreProperties>
</file>