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0602F" w14:textId="77777777" w:rsidR="00AA789A" w:rsidRPr="007672EB" w:rsidRDefault="00AA789A" w:rsidP="00AA789A">
      <w:pPr>
        <w:pStyle w:val="Default"/>
        <w:jc w:val="center"/>
        <w:rPr>
          <w:sz w:val="22"/>
          <w:szCs w:val="22"/>
          <w:u w:val="single"/>
        </w:rPr>
      </w:pPr>
      <w:r w:rsidRPr="00431CE1">
        <w:rPr>
          <w:b/>
          <w:bCs/>
          <w:u w:val="single"/>
        </w:rPr>
        <w:t>Instructions for London Symphony Orchestra Pre-recorded/Online Auditions</w:t>
      </w:r>
    </w:p>
    <w:p w14:paraId="1780DA81" w14:textId="77777777" w:rsidR="00AA789A" w:rsidRPr="007672EB" w:rsidRDefault="00AA789A" w:rsidP="00AA789A">
      <w:pPr>
        <w:pStyle w:val="Default"/>
        <w:rPr>
          <w:b/>
          <w:bCs/>
          <w:sz w:val="22"/>
          <w:szCs w:val="22"/>
        </w:rPr>
      </w:pPr>
    </w:p>
    <w:p w14:paraId="454B56F6" w14:textId="673EEC2B" w:rsidR="00AA789A" w:rsidRPr="00EC073A" w:rsidRDefault="00AA73FB" w:rsidP="00AA789A">
      <w:pPr>
        <w:pStyle w:val="Default"/>
        <w:rPr>
          <w:sz w:val="22"/>
          <w:szCs w:val="22"/>
          <w:u w:val="single"/>
        </w:rPr>
      </w:pPr>
      <w:r w:rsidRPr="00EC073A">
        <w:rPr>
          <w:b/>
          <w:bCs/>
          <w:sz w:val="22"/>
          <w:szCs w:val="22"/>
          <w:u w:val="single"/>
        </w:rPr>
        <w:t>Deadline for audition submission:</w:t>
      </w:r>
    </w:p>
    <w:p w14:paraId="7653FBDF" w14:textId="48A58C88" w:rsidR="00AA789A" w:rsidRPr="00EC073A" w:rsidRDefault="00AA789A" w:rsidP="00AA789A">
      <w:pPr>
        <w:pStyle w:val="Default"/>
        <w:rPr>
          <w:b/>
          <w:bCs/>
          <w:sz w:val="22"/>
          <w:szCs w:val="22"/>
        </w:rPr>
      </w:pPr>
      <w:r w:rsidRPr="00EC073A">
        <w:rPr>
          <w:sz w:val="22"/>
          <w:szCs w:val="22"/>
        </w:rPr>
        <w:t xml:space="preserve">You must have recorded your </w:t>
      </w:r>
      <w:r w:rsidR="00DF1E68" w:rsidRPr="00EC073A">
        <w:rPr>
          <w:sz w:val="22"/>
          <w:szCs w:val="22"/>
        </w:rPr>
        <w:t>first-round</w:t>
      </w:r>
      <w:r w:rsidR="00AA73FB" w:rsidRPr="00EC073A">
        <w:rPr>
          <w:sz w:val="22"/>
          <w:szCs w:val="22"/>
        </w:rPr>
        <w:t xml:space="preserve"> </w:t>
      </w:r>
      <w:r w:rsidRPr="00EC073A">
        <w:rPr>
          <w:sz w:val="22"/>
          <w:szCs w:val="22"/>
        </w:rPr>
        <w:t xml:space="preserve">audition and uploaded </w:t>
      </w:r>
      <w:r w:rsidR="00AA73FB" w:rsidRPr="00EC073A">
        <w:rPr>
          <w:sz w:val="22"/>
          <w:szCs w:val="22"/>
        </w:rPr>
        <w:t>it</w:t>
      </w:r>
      <w:r w:rsidRPr="00EC073A">
        <w:rPr>
          <w:sz w:val="22"/>
          <w:szCs w:val="22"/>
        </w:rPr>
        <w:t xml:space="preserve"> to your account on Musical Chairs by </w:t>
      </w:r>
      <w:r w:rsidR="0005469E">
        <w:rPr>
          <w:b/>
          <w:bCs/>
          <w:sz w:val="22"/>
          <w:szCs w:val="22"/>
        </w:rPr>
        <w:t>SUNDAY 11 JANUARY 2026</w:t>
      </w:r>
      <w:r w:rsidR="00FE4BC1" w:rsidRPr="00EC073A">
        <w:rPr>
          <w:b/>
          <w:bCs/>
          <w:sz w:val="22"/>
          <w:szCs w:val="22"/>
        </w:rPr>
        <w:t>.</w:t>
      </w:r>
      <w:r w:rsidRPr="00EC073A">
        <w:rPr>
          <w:b/>
          <w:bCs/>
          <w:sz w:val="22"/>
          <w:szCs w:val="22"/>
        </w:rPr>
        <w:t xml:space="preserve"> </w:t>
      </w:r>
    </w:p>
    <w:p w14:paraId="0EF2986B" w14:textId="77777777" w:rsidR="00AA789A" w:rsidRPr="00EC073A" w:rsidRDefault="00AA789A" w:rsidP="00AA789A">
      <w:pPr>
        <w:pStyle w:val="Default"/>
        <w:rPr>
          <w:sz w:val="22"/>
          <w:szCs w:val="22"/>
        </w:rPr>
      </w:pPr>
    </w:p>
    <w:p w14:paraId="77D91BB2" w14:textId="4F1169FB" w:rsidR="00AA789A" w:rsidRPr="00EC073A" w:rsidRDefault="00AA789A" w:rsidP="00D21A70">
      <w:pPr>
        <w:pStyle w:val="Default"/>
        <w:rPr>
          <w:b/>
          <w:bCs/>
          <w:sz w:val="22"/>
          <w:szCs w:val="22"/>
          <w:u w:val="single"/>
        </w:rPr>
      </w:pPr>
      <w:r w:rsidRPr="00EC073A">
        <w:rPr>
          <w:b/>
          <w:bCs/>
          <w:sz w:val="22"/>
          <w:szCs w:val="22"/>
          <w:u w:val="single"/>
        </w:rPr>
        <w:t xml:space="preserve">Your pre-recorded </w:t>
      </w:r>
      <w:r w:rsidR="006320C3" w:rsidRPr="00EC073A">
        <w:rPr>
          <w:b/>
          <w:bCs/>
          <w:sz w:val="22"/>
          <w:szCs w:val="22"/>
          <w:u w:val="single"/>
        </w:rPr>
        <w:t xml:space="preserve">first round </w:t>
      </w:r>
      <w:r w:rsidRPr="00EC073A">
        <w:rPr>
          <w:b/>
          <w:bCs/>
          <w:sz w:val="22"/>
          <w:szCs w:val="22"/>
          <w:u w:val="single"/>
        </w:rPr>
        <w:t>audition should include</w:t>
      </w:r>
      <w:r w:rsidR="006320C3" w:rsidRPr="00EC073A">
        <w:rPr>
          <w:b/>
          <w:bCs/>
          <w:sz w:val="22"/>
          <w:szCs w:val="22"/>
          <w:u w:val="single"/>
        </w:rPr>
        <w:t>:</w:t>
      </w:r>
    </w:p>
    <w:p w14:paraId="5F087605" w14:textId="77777777" w:rsidR="00AA789A" w:rsidRPr="00EC073A" w:rsidRDefault="00AA789A" w:rsidP="00AA789A">
      <w:pPr>
        <w:pStyle w:val="Default"/>
        <w:rPr>
          <w:sz w:val="22"/>
          <w:szCs w:val="22"/>
        </w:rPr>
      </w:pPr>
    </w:p>
    <w:p w14:paraId="09FAAAC9" w14:textId="20BD9631" w:rsidR="002D6B5F" w:rsidRPr="00853F3E" w:rsidRDefault="002D09BB" w:rsidP="00805B4F">
      <w:pPr>
        <w:pStyle w:val="Default"/>
        <w:spacing w:after="18"/>
        <w:rPr>
          <w:color w:val="auto"/>
          <w:sz w:val="22"/>
          <w:szCs w:val="22"/>
        </w:rPr>
      </w:pPr>
      <w:r w:rsidRPr="00853F3E">
        <w:rPr>
          <w:color w:val="auto"/>
          <w:sz w:val="22"/>
          <w:szCs w:val="22"/>
        </w:rPr>
        <w:t xml:space="preserve">Exposition from the first movement of </w:t>
      </w:r>
      <w:r w:rsidR="00853F3E" w:rsidRPr="00853F3E">
        <w:rPr>
          <w:color w:val="auto"/>
          <w:sz w:val="22"/>
          <w:szCs w:val="22"/>
        </w:rPr>
        <w:t>Haydn’s Cello Concerto No. 2 in D Major</w:t>
      </w:r>
      <w:r w:rsidRPr="00853F3E">
        <w:rPr>
          <w:color w:val="auto"/>
          <w:sz w:val="22"/>
          <w:szCs w:val="22"/>
        </w:rPr>
        <w:t>.</w:t>
      </w:r>
    </w:p>
    <w:p w14:paraId="5922725C" w14:textId="77777777" w:rsidR="00AA789A" w:rsidRPr="00853F3E" w:rsidRDefault="00AA789A" w:rsidP="00AA789A">
      <w:pPr>
        <w:pStyle w:val="Default"/>
        <w:spacing w:after="42"/>
        <w:rPr>
          <w:color w:val="auto"/>
          <w:sz w:val="18"/>
          <w:szCs w:val="18"/>
        </w:rPr>
      </w:pPr>
    </w:p>
    <w:p w14:paraId="02D69116" w14:textId="3A6889A5" w:rsidR="000A7655" w:rsidRPr="00853F3E" w:rsidRDefault="006320C3" w:rsidP="00805B4F">
      <w:pPr>
        <w:pStyle w:val="Default"/>
        <w:spacing w:after="42"/>
        <w:rPr>
          <w:color w:val="auto"/>
          <w:sz w:val="22"/>
          <w:szCs w:val="22"/>
        </w:rPr>
      </w:pPr>
      <w:r w:rsidRPr="00853F3E">
        <w:rPr>
          <w:color w:val="auto"/>
          <w:sz w:val="22"/>
          <w:szCs w:val="22"/>
        </w:rPr>
        <w:t>Please play t</w:t>
      </w:r>
      <w:r w:rsidR="000A7655" w:rsidRPr="00853F3E">
        <w:rPr>
          <w:color w:val="auto"/>
          <w:sz w:val="22"/>
          <w:szCs w:val="22"/>
        </w:rPr>
        <w:t>he following excerpts:</w:t>
      </w:r>
    </w:p>
    <w:p w14:paraId="01FBCB8A" w14:textId="0BB3D74C" w:rsidR="00B945F9" w:rsidRPr="00853F3E" w:rsidRDefault="00AA789A" w:rsidP="00B945F9">
      <w:pPr>
        <w:pStyle w:val="Default"/>
        <w:numPr>
          <w:ilvl w:val="0"/>
          <w:numId w:val="2"/>
        </w:numPr>
        <w:spacing w:after="42"/>
        <w:rPr>
          <w:color w:val="auto"/>
          <w:sz w:val="22"/>
          <w:szCs w:val="22"/>
        </w:rPr>
      </w:pPr>
      <w:r w:rsidRPr="00853F3E">
        <w:rPr>
          <w:color w:val="auto"/>
          <w:sz w:val="22"/>
          <w:szCs w:val="22"/>
        </w:rPr>
        <w:t xml:space="preserve">Excerpt from </w:t>
      </w:r>
      <w:r w:rsidR="00F51EAE" w:rsidRPr="00853F3E">
        <w:rPr>
          <w:color w:val="auto"/>
          <w:sz w:val="22"/>
          <w:szCs w:val="22"/>
        </w:rPr>
        <w:t>Brahms Symphony No. 2, Adagio</w:t>
      </w:r>
    </w:p>
    <w:p w14:paraId="62B537C8" w14:textId="713D7571" w:rsidR="00AA789A" w:rsidRPr="00853F3E" w:rsidRDefault="00AA789A" w:rsidP="00B945F9">
      <w:pPr>
        <w:pStyle w:val="Default"/>
        <w:numPr>
          <w:ilvl w:val="0"/>
          <w:numId w:val="2"/>
        </w:numPr>
        <w:spacing w:after="42"/>
        <w:rPr>
          <w:color w:val="auto"/>
          <w:sz w:val="22"/>
          <w:szCs w:val="22"/>
        </w:rPr>
      </w:pPr>
      <w:r w:rsidRPr="00853F3E">
        <w:rPr>
          <w:color w:val="auto"/>
          <w:sz w:val="22"/>
          <w:szCs w:val="22"/>
        </w:rPr>
        <w:t xml:space="preserve">Excerpt from </w:t>
      </w:r>
      <w:r w:rsidR="00F51EAE" w:rsidRPr="00853F3E">
        <w:rPr>
          <w:color w:val="auto"/>
          <w:sz w:val="22"/>
          <w:szCs w:val="22"/>
        </w:rPr>
        <w:t xml:space="preserve">Mendelssohn Scherzo from </w:t>
      </w:r>
      <w:r w:rsidR="00C715D3" w:rsidRPr="00853F3E">
        <w:rPr>
          <w:color w:val="auto"/>
          <w:sz w:val="22"/>
          <w:szCs w:val="22"/>
        </w:rPr>
        <w:t>A Midsummer’s Night Dream, Allegro Vivace</w:t>
      </w:r>
    </w:p>
    <w:p w14:paraId="73CD08AC" w14:textId="25005B22" w:rsidR="00AA789A" w:rsidRPr="00504099" w:rsidRDefault="00B945F9" w:rsidP="00C35D59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853F3E">
        <w:rPr>
          <w:color w:val="auto"/>
          <w:sz w:val="22"/>
          <w:szCs w:val="22"/>
        </w:rPr>
        <w:t>Excerpt</w:t>
      </w:r>
      <w:r w:rsidR="00C715D3" w:rsidRPr="00853F3E">
        <w:rPr>
          <w:color w:val="auto"/>
          <w:sz w:val="22"/>
          <w:szCs w:val="22"/>
        </w:rPr>
        <w:t>s</w:t>
      </w:r>
      <w:r w:rsidRPr="00853F3E">
        <w:rPr>
          <w:color w:val="auto"/>
          <w:sz w:val="22"/>
          <w:szCs w:val="22"/>
        </w:rPr>
        <w:t xml:space="preserve"> from </w:t>
      </w:r>
      <w:r w:rsidR="00C715D3" w:rsidRPr="00853F3E">
        <w:rPr>
          <w:color w:val="auto"/>
          <w:sz w:val="22"/>
          <w:szCs w:val="22"/>
        </w:rPr>
        <w:t>Strauss Ein Heldenleben</w:t>
      </w:r>
      <w:r w:rsidR="00504099">
        <w:rPr>
          <w:sz w:val="22"/>
          <w:szCs w:val="22"/>
        </w:rPr>
        <w:br/>
      </w:r>
    </w:p>
    <w:p w14:paraId="1BD2A759" w14:textId="401DC546" w:rsidR="00AA789A" w:rsidRPr="00EC073A" w:rsidRDefault="00AA789A" w:rsidP="00AA789A">
      <w:pPr>
        <w:pStyle w:val="Default"/>
        <w:rPr>
          <w:b/>
          <w:bCs/>
          <w:sz w:val="22"/>
          <w:szCs w:val="22"/>
          <w:u w:val="single"/>
        </w:rPr>
      </w:pPr>
      <w:r w:rsidRPr="00EC073A">
        <w:rPr>
          <w:b/>
          <w:bCs/>
          <w:sz w:val="22"/>
          <w:szCs w:val="22"/>
          <w:u w:val="single"/>
        </w:rPr>
        <w:t>Filming conditions</w:t>
      </w:r>
      <w:r w:rsidR="00033680" w:rsidRPr="00EC073A">
        <w:rPr>
          <w:b/>
          <w:bCs/>
          <w:sz w:val="22"/>
          <w:szCs w:val="22"/>
          <w:u w:val="single"/>
        </w:rPr>
        <w:t xml:space="preserve"> (we will remove video for anonymity)</w:t>
      </w:r>
      <w:r w:rsidR="0069505B" w:rsidRPr="00EC073A">
        <w:rPr>
          <w:b/>
          <w:bCs/>
          <w:sz w:val="22"/>
          <w:szCs w:val="22"/>
          <w:u w:val="single"/>
        </w:rPr>
        <w:t>:</w:t>
      </w:r>
    </w:p>
    <w:p w14:paraId="6E2F319D" w14:textId="77777777" w:rsidR="0069505B" w:rsidRPr="00EC073A" w:rsidRDefault="0069505B" w:rsidP="00AA789A">
      <w:pPr>
        <w:pStyle w:val="Default"/>
        <w:rPr>
          <w:sz w:val="22"/>
          <w:szCs w:val="22"/>
          <w:u w:val="single"/>
        </w:rPr>
      </w:pPr>
    </w:p>
    <w:p w14:paraId="4A2347CF" w14:textId="1FDB62F2" w:rsidR="00154DC1" w:rsidRPr="00EC073A" w:rsidRDefault="00154DC1" w:rsidP="00AA789A">
      <w:pPr>
        <w:pStyle w:val="ListParagraph"/>
        <w:numPr>
          <w:ilvl w:val="0"/>
          <w:numId w:val="3"/>
        </w:numPr>
        <w:rPr>
          <w:rFonts w:ascii="Calibri" w:hAnsi="Calibri" w:cs="Calibri"/>
          <w:u w:val="single"/>
        </w:rPr>
      </w:pPr>
      <w:r w:rsidRPr="00EC073A">
        <w:rPr>
          <w:rFonts w:ascii="Calibri" w:hAnsi="Calibri" w:cs="Calibri"/>
          <w:u w:val="single"/>
        </w:rPr>
        <w:t>You must not speak at any point during the recording</w:t>
      </w:r>
    </w:p>
    <w:p w14:paraId="7B6AB45B" w14:textId="7C7AF441" w:rsidR="00AA789A" w:rsidRPr="00EC073A" w:rsidRDefault="00AA789A" w:rsidP="00AA789A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EC073A">
        <w:rPr>
          <w:rFonts w:ascii="Calibri" w:hAnsi="Calibri" w:cs="Calibri"/>
        </w:rPr>
        <w:t>No piano accompaniment</w:t>
      </w:r>
    </w:p>
    <w:p w14:paraId="72DC441C" w14:textId="7CE2676C" w:rsidR="004720DF" w:rsidRPr="00EC073A" w:rsidRDefault="004720DF" w:rsidP="00AA789A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EC073A">
        <w:rPr>
          <w:rFonts w:ascii="Calibri" w:hAnsi="Calibri" w:cs="Calibri"/>
        </w:rPr>
        <w:t>Please submit the audition with video – Musical Chairs will automatically remove the video content</w:t>
      </w:r>
    </w:p>
    <w:p w14:paraId="5FE3DB0E" w14:textId="7F3DC269" w:rsidR="00AA789A" w:rsidRPr="00EC073A" w:rsidRDefault="00AA789A" w:rsidP="00AA789A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EC073A">
        <w:rPr>
          <w:rFonts w:ascii="Calibri" w:hAnsi="Calibri" w:cs="Calibri"/>
        </w:rPr>
        <w:t xml:space="preserve">Single camera </w:t>
      </w:r>
      <w:r w:rsidR="004720DF" w:rsidRPr="00EC073A">
        <w:rPr>
          <w:rFonts w:ascii="Calibri" w:hAnsi="Calibri" w:cs="Calibri"/>
        </w:rPr>
        <w:t>and s</w:t>
      </w:r>
      <w:r w:rsidRPr="00EC073A">
        <w:rPr>
          <w:rFonts w:ascii="Calibri" w:hAnsi="Calibri" w:cs="Calibri"/>
        </w:rPr>
        <w:t>ingle shot, preferably full length</w:t>
      </w:r>
    </w:p>
    <w:p w14:paraId="3FFB10DB" w14:textId="5110C9B8" w:rsidR="00863255" w:rsidRPr="00EC073A" w:rsidRDefault="00AA789A" w:rsidP="00805B4F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EC073A">
        <w:rPr>
          <w:rFonts w:ascii="Calibri" w:hAnsi="Calibri" w:cs="Calibri"/>
        </w:rPr>
        <w:t xml:space="preserve">Visibly no editing (auditions found to have been edited may be excluded) </w:t>
      </w:r>
      <w:r w:rsidR="00805B4F" w:rsidRPr="00EC073A">
        <w:rPr>
          <w:rFonts w:ascii="Calibri" w:hAnsi="Calibri" w:cs="Calibri"/>
        </w:rPr>
        <w:t>and a</w:t>
      </w:r>
      <w:r w:rsidR="00863255" w:rsidRPr="00EC073A">
        <w:rPr>
          <w:rFonts w:ascii="Calibri" w:hAnsi="Calibri" w:cs="Calibri"/>
        </w:rPr>
        <w:t>bsolutely no effects are to be applied digitally</w:t>
      </w:r>
    </w:p>
    <w:p w14:paraId="12CC287C" w14:textId="505331C0" w:rsidR="00AA789A" w:rsidRPr="00EC073A" w:rsidRDefault="00AA789A" w:rsidP="00AA789A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EC073A">
        <w:rPr>
          <w:rFonts w:ascii="Calibri" w:hAnsi="Calibri" w:cs="Calibri"/>
        </w:rPr>
        <w:t>Everything in one continuous take</w:t>
      </w:r>
      <w:r w:rsidR="0004096B">
        <w:rPr>
          <w:rFonts w:ascii="Calibri" w:hAnsi="Calibri" w:cs="Calibri"/>
        </w:rPr>
        <w:t>, as in a live</w:t>
      </w:r>
      <w:r w:rsidRPr="00EC073A">
        <w:rPr>
          <w:rFonts w:ascii="Calibri" w:hAnsi="Calibri" w:cs="Calibri"/>
        </w:rPr>
        <w:t xml:space="preserve"> audition</w:t>
      </w:r>
    </w:p>
    <w:p w14:paraId="3D39CB34" w14:textId="6B44C51B" w:rsidR="00AA789A" w:rsidRPr="00EC073A" w:rsidRDefault="00AA789A" w:rsidP="00AA789A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EC073A">
        <w:rPr>
          <w:rFonts w:ascii="Calibri" w:hAnsi="Calibri" w:cs="Calibri"/>
        </w:rPr>
        <w:t>Your audition video can be recorded using a smartphone camera or tablet</w:t>
      </w:r>
      <w:r w:rsidR="00643E2E" w:rsidRPr="00EC073A">
        <w:rPr>
          <w:rFonts w:ascii="Calibri" w:hAnsi="Calibri" w:cs="Calibri"/>
        </w:rPr>
        <w:t xml:space="preserve"> – y</w:t>
      </w:r>
      <w:r w:rsidRPr="00EC073A">
        <w:rPr>
          <w:rFonts w:ascii="Calibri" w:hAnsi="Calibri" w:cs="Calibri"/>
        </w:rPr>
        <w:t>ou do not need a professional grade camera</w:t>
      </w:r>
    </w:p>
    <w:p w14:paraId="6D355F88" w14:textId="7145701B" w:rsidR="00AA789A" w:rsidRPr="00EC073A" w:rsidRDefault="00AA789A" w:rsidP="00AA789A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EC073A">
        <w:rPr>
          <w:rFonts w:ascii="Calibri" w:hAnsi="Calibri" w:cs="Calibri"/>
        </w:rPr>
        <w:t>When recording your audition video, use a space without background noise</w:t>
      </w:r>
    </w:p>
    <w:p w14:paraId="339ED5D9" w14:textId="3C412525" w:rsidR="00AA789A" w:rsidRPr="00EC073A" w:rsidRDefault="00AA789A" w:rsidP="00AA789A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EC073A">
        <w:rPr>
          <w:rFonts w:ascii="Calibri" w:hAnsi="Calibri" w:cs="Calibri"/>
        </w:rPr>
        <w:t>Position your equipment in front of a plain wall so that the main light source comes from behind the camera and that the image clearly shows your head, shoulders and torso</w:t>
      </w:r>
    </w:p>
    <w:p w14:paraId="6F7EBFF8" w14:textId="2BCB95E5" w:rsidR="00AA789A" w:rsidRPr="00EC073A" w:rsidRDefault="00AA789A" w:rsidP="00AA789A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EC073A">
        <w:rPr>
          <w:rFonts w:ascii="Calibri" w:hAnsi="Calibri" w:cs="Calibri"/>
        </w:rPr>
        <w:t>Do not stand too far away from the camera or in front of a window</w:t>
      </w:r>
    </w:p>
    <w:p w14:paraId="0A48AEA3" w14:textId="39727EF7" w:rsidR="00AA789A" w:rsidRPr="00EC073A" w:rsidRDefault="00AA789A" w:rsidP="00AA789A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EC073A">
        <w:rPr>
          <w:rFonts w:ascii="Calibri" w:hAnsi="Calibri" w:cs="Calibri"/>
        </w:rPr>
        <w:t>Do not worry if the results feel a compromise; we understand you are not in a studio with professional recording equipment</w:t>
      </w:r>
    </w:p>
    <w:p w14:paraId="21605A97" w14:textId="77777777" w:rsidR="00AA789A" w:rsidRPr="00EC073A" w:rsidRDefault="00AA789A" w:rsidP="00AA789A">
      <w:pPr>
        <w:pStyle w:val="Default"/>
        <w:rPr>
          <w:sz w:val="22"/>
          <w:szCs w:val="22"/>
        </w:rPr>
      </w:pPr>
    </w:p>
    <w:p w14:paraId="08800F40" w14:textId="491042FA" w:rsidR="00AA789A" w:rsidRPr="00EC073A" w:rsidRDefault="00AA789A" w:rsidP="00AA789A">
      <w:pPr>
        <w:pStyle w:val="Default"/>
        <w:rPr>
          <w:b/>
          <w:bCs/>
          <w:sz w:val="22"/>
          <w:szCs w:val="22"/>
          <w:u w:val="single"/>
        </w:rPr>
      </w:pPr>
      <w:r w:rsidRPr="00EC073A">
        <w:rPr>
          <w:b/>
          <w:bCs/>
          <w:sz w:val="22"/>
          <w:szCs w:val="22"/>
          <w:u w:val="single"/>
        </w:rPr>
        <w:t>Recommended sound settings</w:t>
      </w:r>
      <w:r w:rsidR="0069505B" w:rsidRPr="00EC073A">
        <w:rPr>
          <w:b/>
          <w:bCs/>
          <w:sz w:val="22"/>
          <w:szCs w:val="22"/>
          <w:u w:val="single"/>
        </w:rPr>
        <w:t>:</w:t>
      </w:r>
    </w:p>
    <w:p w14:paraId="131E0C4D" w14:textId="77777777" w:rsidR="0069505B" w:rsidRPr="00EC073A" w:rsidRDefault="0069505B" w:rsidP="00AA789A">
      <w:pPr>
        <w:pStyle w:val="Default"/>
        <w:rPr>
          <w:sz w:val="22"/>
          <w:szCs w:val="22"/>
          <w:u w:val="single"/>
        </w:rPr>
      </w:pPr>
    </w:p>
    <w:p w14:paraId="33D5CD29" w14:textId="0EEB0767" w:rsidR="00AA789A" w:rsidRPr="00EC073A" w:rsidRDefault="00AA789A" w:rsidP="00AA789A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C073A">
        <w:rPr>
          <w:sz w:val="22"/>
          <w:szCs w:val="22"/>
        </w:rPr>
        <w:t>Very reverberant acoustics to be avoided, whether natural or artificial</w:t>
      </w:r>
    </w:p>
    <w:p w14:paraId="2C2C7F9A" w14:textId="1554F9CC" w:rsidR="00AA789A" w:rsidRPr="00EC073A" w:rsidRDefault="00AA789A" w:rsidP="00AA789A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C073A">
        <w:rPr>
          <w:sz w:val="22"/>
          <w:szCs w:val="22"/>
        </w:rPr>
        <w:t>Microphones should be clear rather than professional quality</w:t>
      </w:r>
    </w:p>
    <w:p w14:paraId="42280B64" w14:textId="2A328C52" w:rsidR="00AA789A" w:rsidRPr="00EC073A" w:rsidRDefault="00AA789A" w:rsidP="00AA789A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C073A">
        <w:rPr>
          <w:sz w:val="22"/>
          <w:szCs w:val="22"/>
        </w:rPr>
        <w:t>The Audition Panel understand the circumstances and will judge your qualities as a player rather than the recording</w:t>
      </w:r>
    </w:p>
    <w:p w14:paraId="1549CA01" w14:textId="77777777" w:rsidR="00AA789A" w:rsidRPr="00EC073A" w:rsidRDefault="00AA789A" w:rsidP="00AA789A">
      <w:pPr>
        <w:pStyle w:val="Default"/>
        <w:rPr>
          <w:sz w:val="22"/>
          <w:szCs w:val="22"/>
        </w:rPr>
      </w:pPr>
    </w:p>
    <w:p w14:paraId="4AD75790" w14:textId="7E5B9596" w:rsidR="00AA789A" w:rsidRPr="00EC073A" w:rsidRDefault="00B569E7" w:rsidP="00AA789A">
      <w:pPr>
        <w:pStyle w:val="Default"/>
        <w:rPr>
          <w:b/>
          <w:bCs/>
          <w:sz w:val="22"/>
          <w:szCs w:val="22"/>
          <w:u w:val="single"/>
        </w:rPr>
      </w:pPr>
      <w:r w:rsidRPr="00EC073A">
        <w:rPr>
          <w:b/>
          <w:bCs/>
          <w:sz w:val="22"/>
          <w:szCs w:val="22"/>
          <w:u w:val="single"/>
        </w:rPr>
        <w:t xml:space="preserve">Submitting your </w:t>
      </w:r>
      <w:r w:rsidR="001338F4" w:rsidRPr="00EC073A">
        <w:rPr>
          <w:b/>
          <w:bCs/>
          <w:sz w:val="22"/>
          <w:szCs w:val="22"/>
          <w:u w:val="single"/>
        </w:rPr>
        <w:t>first</w:t>
      </w:r>
      <w:r w:rsidR="007F762D" w:rsidRPr="00EC073A">
        <w:rPr>
          <w:b/>
          <w:bCs/>
          <w:sz w:val="22"/>
          <w:szCs w:val="22"/>
          <w:u w:val="single"/>
        </w:rPr>
        <w:t xml:space="preserve"> </w:t>
      </w:r>
      <w:r w:rsidRPr="00EC073A">
        <w:rPr>
          <w:b/>
          <w:bCs/>
          <w:sz w:val="22"/>
          <w:szCs w:val="22"/>
          <w:u w:val="single"/>
        </w:rPr>
        <w:t>audition</w:t>
      </w:r>
      <w:r w:rsidR="0069505B" w:rsidRPr="00EC073A">
        <w:rPr>
          <w:b/>
          <w:bCs/>
          <w:sz w:val="22"/>
          <w:szCs w:val="22"/>
          <w:u w:val="single"/>
        </w:rPr>
        <w:t>:</w:t>
      </w:r>
    </w:p>
    <w:p w14:paraId="55007B05" w14:textId="77777777" w:rsidR="0069505B" w:rsidRPr="00EC073A" w:rsidRDefault="0069505B" w:rsidP="00AA789A">
      <w:pPr>
        <w:pStyle w:val="Default"/>
        <w:rPr>
          <w:sz w:val="22"/>
          <w:szCs w:val="22"/>
          <w:u w:val="single"/>
        </w:rPr>
      </w:pPr>
    </w:p>
    <w:p w14:paraId="424708ED" w14:textId="25F39539" w:rsidR="00AA789A" w:rsidRPr="00EC073A" w:rsidRDefault="00AA789A" w:rsidP="00AA789A">
      <w:pPr>
        <w:pStyle w:val="Default"/>
        <w:rPr>
          <w:sz w:val="22"/>
          <w:szCs w:val="22"/>
        </w:rPr>
      </w:pPr>
      <w:r w:rsidRPr="00EC073A">
        <w:rPr>
          <w:sz w:val="22"/>
          <w:szCs w:val="22"/>
        </w:rPr>
        <w:t xml:space="preserve">Please upload your pre-recorded audition on to your Musical Chairs account. </w:t>
      </w:r>
    </w:p>
    <w:p w14:paraId="3A2E4F3A" w14:textId="77777777" w:rsidR="00AA789A" w:rsidRPr="00EC073A" w:rsidRDefault="00AA789A" w:rsidP="00AA789A">
      <w:pPr>
        <w:pStyle w:val="Default"/>
        <w:rPr>
          <w:sz w:val="22"/>
          <w:szCs w:val="22"/>
        </w:rPr>
      </w:pPr>
    </w:p>
    <w:p w14:paraId="1DA249D3" w14:textId="13DBC0C1" w:rsidR="00AA789A" w:rsidRPr="00EC073A" w:rsidRDefault="001338F4" w:rsidP="00AA789A">
      <w:pPr>
        <w:pStyle w:val="Default"/>
        <w:rPr>
          <w:sz w:val="22"/>
          <w:szCs w:val="22"/>
          <w:u w:val="single"/>
        </w:rPr>
      </w:pPr>
      <w:r w:rsidRPr="00EC073A">
        <w:rPr>
          <w:b/>
          <w:bCs/>
          <w:sz w:val="22"/>
          <w:szCs w:val="22"/>
          <w:u w:val="single"/>
        </w:rPr>
        <w:t>After</w:t>
      </w:r>
      <w:r w:rsidR="00AA789A" w:rsidRPr="00EC073A">
        <w:rPr>
          <w:b/>
          <w:bCs/>
          <w:sz w:val="22"/>
          <w:szCs w:val="22"/>
          <w:u w:val="single"/>
        </w:rPr>
        <w:t xml:space="preserve"> </w:t>
      </w:r>
      <w:r w:rsidR="0069505B" w:rsidRPr="00EC073A">
        <w:rPr>
          <w:b/>
          <w:bCs/>
          <w:sz w:val="22"/>
          <w:szCs w:val="22"/>
          <w:u w:val="single"/>
        </w:rPr>
        <w:t xml:space="preserve">submitting your first-round audition: </w:t>
      </w:r>
    </w:p>
    <w:p w14:paraId="723B4EB4" w14:textId="77777777" w:rsidR="0069505B" w:rsidRPr="00EC073A" w:rsidRDefault="0069505B" w:rsidP="00AA789A">
      <w:pPr>
        <w:pStyle w:val="Default"/>
        <w:rPr>
          <w:sz w:val="22"/>
          <w:szCs w:val="22"/>
        </w:rPr>
      </w:pPr>
    </w:p>
    <w:p w14:paraId="75F6F0C0" w14:textId="215ABFDA" w:rsidR="00AA789A" w:rsidRPr="00EC073A" w:rsidRDefault="00AA789A" w:rsidP="00AA789A">
      <w:pPr>
        <w:pStyle w:val="Default"/>
        <w:rPr>
          <w:sz w:val="22"/>
          <w:szCs w:val="22"/>
        </w:rPr>
      </w:pPr>
      <w:r w:rsidRPr="00EC073A">
        <w:rPr>
          <w:sz w:val="22"/>
          <w:szCs w:val="22"/>
        </w:rPr>
        <w:t xml:space="preserve">To begin with, the audition panel will hear your short auditions without video, in order to replicate the conditions of screened live auditions. </w:t>
      </w:r>
      <w:r w:rsidR="00A80764">
        <w:rPr>
          <w:sz w:val="22"/>
          <w:szCs w:val="22"/>
        </w:rPr>
        <w:t>S</w:t>
      </w:r>
      <w:r w:rsidR="00302FF1">
        <w:rPr>
          <w:sz w:val="22"/>
          <w:szCs w:val="22"/>
        </w:rPr>
        <w:t>uccessful</w:t>
      </w:r>
      <w:r w:rsidRPr="00EC073A">
        <w:rPr>
          <w:sz w:val="22"/>
          <w:szCs w:val="22"/>
        </w:rPr>
        <w:t xml:space="preserve"> candidates will be invited for</w:t>
      </w:r>
      <w:r w:rsidR="00A6233D">
        <w:rPr>
          <w:sz w:val="22"/>
          <w:szCs w:val="22"/>
        </w:rPr>
        <w:t xml:space="preserve"> a live</w:t>
      </w:r>
      <w:r w:rsidRPr="00EC073A">
        <w:rPr>
          <w:sz w:val="22"/>
          <w:szCs w:val="22"/>
        </w:rPr>
        <w:t xml:space="preserve"> second round audition</w:t>
      </w:r>
      <w:r w:rsidR="00A6233D">
        <w:rPr>
          <w:sz w:val="22"/>
          <w:szCs w:val="22"/>
        </w:rPr>
        <w:t xml:space="preserve">, </w:t>
      </w:r>
      <w:r w:rsidRPr="00EC073A">
        <w:rPr>
          <w:sz w:val="22"/>
          <w:szCs w:val="22"/>
        </w:rPr>
        <w:t>before being offered a trial.</w:t>
      </w:r>
    </w:p>
    <w:p w14:paraId="60B68123" w14:textId="77777777" w:rsidR="005077C4" w:rsidRPr="00EC073A" w:rsidRDefault="005077C4" w:rsidP="00AA789A">
      <w:pPr>
        <w:pStyle w:val="Default"/>
        <w:rPr>
          <w:sz w:val="22"/>
          <w:szCs w:val="22"/>
        </w:rPr>
      </w:pPr>
    </w:p>
    <w:p w14:paraId="1D7EF26F" w14:textId="77777777" w:rsidR="00AA789A" w:rsidRPr="00EC073A" w:rsidRDefault="00AA789A" w:rsidP="00AA789A">
      <w:pPr>
        <w:rPr>
          <w:rFonts w:ascii="Calibri" w:hAnsi="Calibri" w:cs="Calibri"/>
          <w:u w:val="single"/>
        </w:rPr>
      </w:pPr>
      <w:r w:rsidRPr="00EC073A">
        <w:rPr>
          <w:rFonts w:ascii="Calibri" w:hAnsi="Calibri" w:cs="Calibri"/>
          <w:b/>
          <w:bCs/>
          <w:u w:val="single"/>
        </w:rPr>
        <w:t>END</w:t>
      </w:r>
    </w:p>
    <w:sectPr w:rsidR="00AA789A" w:rsidRPr="00EC073A" w:rsidSect="00431CE1"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07655"/>
    <w:multiLevelType w:val="hybridMultilevel"/>
    <w:tmpl w:val="BC8CB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65DF4"/>
    <w:multiLevelType w:val="hybridMultilevel"/>
    <w:tmpl w:val="B6CE8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A0E88"/>
    <w:multiLevelType w:val="hybridMultilevel"/>
    <w:tmpl w:val="47864B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914C1A"/>
    <w:multiLevelType w:val="hybridMultilevel"/>
    <w:tmpl w:val="77E27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041704">
    <w:abstractNumId w:val="2"/>
  </w:num>
  <w:num w:numId="2" w16cid:durableId="1087655361">
    <w:abstractNumId w:val="1"/>
  </w:num>
  <w:num w:numId="3" w16cid:durableId="1656445975">
    <w:abstractNumId w:val="0"/>
  </w:num>
  <w:num w:numId="4" w16cid:durableId="1535459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EB"/>
    <w:rsid w:val="00033680"/>
    <w:rsid w:val="0004096B"/>
    <w:rsid w:val="0005469E"/>
    <w:rsid w:val="00087391"/>
    <w:rsid w:val="000A7655"/>
    <w:rsid w:val="000C2C24"/>
    <w:rsid w:val="000C728D"/>
    <w:rsid w:val="001338F4"/>
    <w:rsid w:val="00154DC1"/>
    <w:rsid w:val="001B2CD7"/>
    <w:rsid w:val="001D5FD8"/>
    <w:rsid w:val="00202DE5"/>
    <w:rsid w:val="002D09BB"/>
    <w:rsid w:val="002D6B5F"/>
    <w:rsid w:val="002E40EF"/>
    <w:rsid w:val="00302FF1"/>
    <w:rsid w:val="0038146F"/>
    <w:rsid w:val="0038519E"/>
    <w:rsid w:val="003D685F"/>
    <w:rsid w:val="004146E5"/>
    <w:rsid w:val="00431CE1"/>
    <w:rsid w:val="00456734"/>
    <w:rsid w:val="004720DF"/>
    <w:rsid w:val="00504099"/>
    <w:rsid w:val="005077C4"/>
    <w:rsid w:val="00543681"/>
    <w:rsid w:val="005E6C56"/>
    <w:rsid w:val="006320C3"/>
    <w:rsid w:val="00643E2E"/>
    <w:rsid w:val="006563C9"/>
    <w:rsid w:val="006911B7"/>
    <w:rsid w:val="0069505B"/>
    <w:rsid w:val="006C190C"/>
    <w:rsid w:val="006E48D4"/>
    <w:rsid w:val="006F33A2"/>
    <w:rsid w:val="006F722D"/>
    <w:rsid w:val="007672EB"/>
    <w:rsid w:val="007B6E5C"/>
    <w:rsid w:val="007F0C0A"/>
    <w:rsid w:val="007F762D"/>
    <w:rsid w:val="00805B4F"/>
    <w:rsid w:val="0084574E"/>
    <w:rsid w:val="00853F3E"/>
    <w:rsid w:val="00863255"/>
    <w:rsid w:val="008A7296"/>
    <w:rsid w:val="008B662D"/>
    <w:rsid w:val="009339DC"/>
    <w:rsid w:val="009851B7"/>
    <w:rsid w:val="00995222"/>
    <w:rsid w:val="009F0B36"/>
    <w:rsid w:val="00A6233D"/>
    <w:rsid w:val="00A70506"/>
    <w:rsid w:val="00A74ACC"/>
    <w:rsid w:val="00A80764"/>
    <w:rsid w:val="00A80D57"/>
    <w:rsid w:val="00AA73FB"/>
    <w:rsid w:val="00AA789A"/>
    <w:rsid w:val="00AF4C94"/>
    <w:rsid w:val="00B569E7"/>
    <w:rsid w:val="00B945F9"/>
    <w:rsid w:val="00C46F8F"/>
    <w:rsid w:val="00C53B55"/>
    <w:rsid w:val="00C715D3"/>
    <w:rsid w:val="00D21A70"/>
    <w:rsid w:val="00D60BC4"/>
    <w:rsid w:val="00DD56B3"/>
    <w:rsid w:val="00DD6072"/>
    <w:rsid w:val="00DF1E68"/>
    <w:rsid w:val="00E11D23"/>
    <w:rsid w:val="00E31A7E"/>
    <w:rsid w:val="00EC073A"/>
    <w:rsid w:val="00F51EAE"/>
    <w:rsid w:val="00FD0CC1"/>
    <w:rsid w:val="00FE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CF5C6"/>
  <w15:chartTrackingRefBased/>
  <w15:docId w15:val="{81A161BF-5928-427C-9F7E-5D30F9C9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8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72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7672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1D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1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0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C8C46D76E5DF48BC4EEFB7988BD5CE" ma:contentTypeVersion="19" ma:contentTypeDescription="Create a new document." ma:contentTypeScope="" ma:versionID="bf407be9cfb77b3acc3f07665b416c71">
  <xsd:schema xmlns:xsd="http://www.w3.org/2001/XMLSchema" xmlns:xs="http://www.w3.org/2001/XMLSchema" xmlns:p="http://schemas.microsoft.com/office/2006/metadata/properties" xmlns:ns2="17991884-4278-4b9d-b07b-e96135fe7471" xmlns:ns3="4f705a4d-88a4-406a-a4df-86e8bdd94295" targetNamespace="http://schemas.microsoft.com/office/2006/metadata/properties" ma:root="true" ma:fieldsID="bb65b06e981a3a8c95a02c53ac9c4cc4" ns2:_="" ns3:_="">
    <xsd:import namespace="17991884-4278-4b9d-b07b-e96135fe7471"/>
    <xsd:import namespace="4f705a4d-88a4-406a-a4df-86e8bdd942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91884-4278-4b9d-b07b-e96135fe7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ce12e72-e124-4577-b7a9-4772216a99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05a4d-88a4-406a-a4df-86e8bdd942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733ab6d-77c3-468c-b846-b0f73d5306be}" ma:internalName="TaxCatchAll" ma:showField="CatchAllData" ma:web="4f705a4d-88a4-406a-a4df-86e8bdd94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991884-4278-4b9d-b07b-e96135fe7471">
      <Terms xmlns="http://schemas.microsoft.com/office/infopath/2007/PartnerControls"/>
    </lcf76f155ced4ddcb4097134ff3c332f>
    <TaxCatchAll xmlns="4f705a4d-88a4-406a-a4df-86e8bdd94295" xsi:nil="true"/>
  </documentManagement>
</p:properties>
</file>

<file path=customXml/itemProps1.xml><?xml version="1.0" encoding="utf-8"?>
<ds:datastoreItem xmlns:ds="http://schemas.openxmlformats.org/officeDocument/2006/customXml" ds:itemID="{BD8876F2-53B8-4D5B-8472-3007833B6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91884-4278-4b9d-b07b-e96135fe7471"/>
    <ds:schemaRef ds:uri="4f705a4d-88a4-406a-a4df-86e8bdd942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76D75B-C415-4A1B-B94C-730CC41D8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AE8DDF-6BED-4F60-98DC-0E92F4528103}">
  <ds:schemaRefs>
    <ds:schemaRef ds:uri="http://schemas.microsoft.com/office/2006/metadata/properties"/>
    <ds:schemaRef ds:uri="http://schemas.microsoft.com/office/infopath/2007/PartnerControls"/>
    <ds:schemaRef ds:uri="17991884-4278-4b9d-b07b-e96135fe7471"/>
    <ds:schemaRef ds:uri="4f705a4d-88a4-406a-a4df-86e8bdd942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353</Words>
  <Characters>1929</Characters>
  <Application>Microsoft Office Word</Application>
  <DocSecurity>0</DocSecurity>
  <Lines>50</Lines>
  <Paragraphs>34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Lobo</dc:creator>
  <cp:keywords/>
  <dc:description/>
  <cp:lastModifiedBy>Caitlin Lobo</cp:lastModifiedBy>
  <cp:revision>72</cp:revision>
  <dcterms:created xsi:type="dcterms:W3CDTF">2023-06-23T11:47:00Z</dcterms:created>
  <dcterms:modified xsi:type="dcterms:W3CDTF">2025-11-14T16:55:00Z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0x01010005C8C46D76E5DF48BC4EEFB7988BD5CE</vt:lpwstr>
  </property>
  <property fmtid="{D5CDD505-2E9C-101B-9397-08002B2CF9AE}" pid="3" name="MediaServiceImageTags">
    <vt:lpwstr/>
  </property>
</Properties>
</file>